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2C72" w14:textId="77777777" w:rsidR="00C3239D" w:rsidRPr="004B5BCA" w:rsidRDefault="00C3239D" w:rsidP="004B5BCA">
      <w:pPr>
        <w:autoSpaceDE w:val="0"/>
        <w:autoSpaceDN w:val="0"/>
        <w:adjustRightInd w:val="0"/>
        <w:spacing w:line="360" w:lineRule="auto"/>
        <w:jc w:val="both"/>
        <w:rPr>
          <w:b/>
          <w:i/>
          <w:color w:val="FF0000"/>
          <w:sz w:val="24"/>
          <w:szCs w:val="24"/>
        </w:rPr>
      </w:pPr>
    </w:p>
    <w:p w14:paraId="34190404" w14:textId="194E4C0D" w:rsidR="0061420F" w:rsidRPr="002E36CD" w:rsidRDefault="0061420F" w:rsidP="002E36CD">
      <w:pPr>
        <w:spacing w:line="360" w:lineRule="auto"/>
        <w:jc w:val="center"/>
        <w:rPr>
          <w:rFonts w:eastAsia="Arial"/>
          <w:b/>
          <w:sz w:val="24"/>
          <w:szCs w:val="24"/>
        </w:rPr>
      </w:pPr>
      <w:r w:rsidRPr="002E36CD">
        <w:rPr>
          <w:rFonts w:eastAsia="Arial"/>
          <w:b/>
          <w:sz w:val="24"/>
          <w:szCs w:val="24"/>
        </w:rPr>
        <w:t>EDITAL Nº</w:t>
      </w:r>
      <w:r w:rsidRPr="002B5D31">
        <w:rPr>
          <w:rFonts w:eastAsia="Arial"/>
          <w:b/>
          <w:sz w:val="24"/>
          <w:szCs w:val="24"/>
        </w:rPr>
        <w:t xml:space="preserve"> </w:t>
      </w:r>
      <w:r w:rsidR="002B5D31" w:rsidRPr="002B5D31">
        <w:rPr>
          <w:rFonts w:eastAsia="Arial"/>
          <w:b/>
          <w:i/>
          <w:sz w:val="24"/>
          <w:szCs w:val="24"/>
        </w:rPr>
        <w:t>018/2019</w:t>
      </w:r>
      <w:r w:rsidRPr="004B5BCA">
        <w:rPr>
          <w:rFonts w:eastAsia="Arial"/>
          <w:b/>
          <w:color w:val="FF0000"/>
          <w:sz w:val="24"/>
          <w:szCs w:val="24"/>
        </w:rPr>
        <w:t xml:space="preserve"> </w:t>
      </w:r>
      <w:r w:rsidR="008946C0" w:rsidRPr="002E36CD">
        <w:rPr>
          <w:rFonts w:eastAsia="Arial"/>
          <w:b/>
          <w:sz w:val="24"/>
          <w:szCs w:val="24"/>
        </w:rPr>
        <w:t>–</w:t>
      </w:r>
      <w:r w:rsidRPr="002E36CD">
        <w:rPr>
          <w:rFonts w:eastAsia="Arial"/>
          <w:b/>
          <w:sz w:val="24"/>
          <w:szCs w:val="24"/>
        </w:rPr>
        <w:t xml:space="preserve"> IMD</w:t>
      </w:r>
      <w:r w:rsidR="008946C0" w:rsidRPr="002E36CD">
        <w:rPr>
          <w:rFonts w:eastAsia="Arial"/>
          <w:b/>
          <w:sz w:val="24"/>
          <w:szCs w:val="24"/>
        </w:rPr>
        <w:t>/</w:t>
      </w:r>
      <w:r w:rsidR="003036A6" w:rsidRPr="002E36CD">
        <w:rPr>
          <w:rFonts w:eastAsia="Arial"/>
          <w:b/>
          <w:sz w:val="24"/>
          <w:szCs w:val="24"/>
        </w:rPr>
        <w:t>UFRN</w:t>
      </w:r>
    </w:p>
    <w:p w14:paraId="3EBBDDDA" w14:textId="33E49465" w:rsidR="0061420F" w:rsidRPr="00BE2DCB" w:rsidRDefault="0061420F" w:rsidP="002E36CD">
      <w:pPr>
        <w:spacing w:line="360" w:lineRule="auto"/>
        <w:jc w:val="center"/>
        <w:rPr>
          <w:rFonts w:eastAsia="Arial"/>
          <w:b/>
          <w:i/>
          <w:color w:val="000000" w:themeColor="text1"/>
          <w:sz w:val="24"/>
          <w:szCs w:val="24"/>
        </w:rPr>
      </w:pPr>
      <w:r w:rsidRPr="00BE2DCB">
        <w:rPr>
          <w:rFonts w:eastAsia="Arial"/>
          <w:b/>
          <w:color w:val="000000" w:themeColor="text1"/>
          <w:sz w:val="24"/>
          <w:szCs w:val="24"/>
        </w:rPr>
        <w:t xml:space="preserve"> </w:t>
      </w:r>
      <w:r w:rsidRPr="00BE2DCB">
        <w:rPr>
          <w:rFonts w:eastAsia="Arial"/>
          <w:b/>
          <w:i/>
          <w:color w:val="000000" w:themeColor="text1"/>
          <w:sz w:val="24"/>
          <w:szCs w:val="24"/>
        </w:rPr>
        <w:t xml:space="preserve">PROCESSO SELETIVO </w:t>
      </w:r>
      <w:r w:rsidR="00A67BCB" w:rsidRPr="00BE2DCB">
        <w:rPr>
          <w:rFonts w:eastAsia="Arial"/>
          <w:b/>
          <w:i/>
          <w:color w:val="000000" w:themeColor="text1"/>
          <w:sz w:val="24"/>
          <w:szCs w:val="24"/>
        </w:rPr>
        <w:t>PARA</w:t>
      </w:r>
      <w:r w:rsidRPr="00BE2DCB">
        <w:rPr>
          <w:rFonts w:eastAsia="Arial"/>
          <w:b/>
          <w:i/>
          <w:color w:val="000000" w:themeColor="text1"/>
          <w:sz w:val="24"/>
          <w:szCs w:val="24"/>
        </w:rPr>
        <w:t xml:space="preserve"> BOLSISTA DE APOIO </w:t>
      </w:r>
      <w:r w:rsidR="00C3239D" w:rsidRPr="00BE2DCB">
        <w:rPr>
          <w:rFonts w:eastAsia="Arial"/>
          <w:b/>
          <w:i/>
          <w:color w:val="000000" w:themeColor="text1"/>
          <w:sz w:val="24"/>
          <w:szCs w:val="24"/>
        </w:rPr>
        <w:t>À PESQUISA</w:t>
      </w:r>
    </w:p>
    <w:p w14:paraId="483ACA36" w14:textId="77777777" w:rsidR="0061420F" w:rsidRPr="002E36CD" w:rsidRDefault="0061420F" w:rsidP="002E36CD">
      <w:pPr>
        <w:spacing w:line="360" w:lineRule="auto"/>
        <w:jc w:val="center"/>
        <w:rPr>
          <w:rFonts w:eastAsia="Arial"/>
          <w:b/>
          <w:sz w:val="24"/>
          <w:szCs w:val="24"/>
        </w:rPr>
      </w:pPr>
    </w:p>
    <w:p w14:paraId="6E1713CD" w14:textId="77777777" w:rsidR="00022917" w:rsidRPr="0034535C" w:rsidRDefault="00022917" w:rsidP="00022917">
      <w:pPr>
        <w:pStyle w:val="Default"/>
        <w:spacing w:line="360" w:lineRule="auto"/>
        <w:jc w:val="both"/>
      </w:pPr>
      <w:bookmarkStart w:id="0" w:name="_gjdgxs" w:colFirst="0" w:colLast="0"/>
      <w:bookmarkEnd w:id="0"/>
      <w:r w:rsidRPr="0034535C">
        <w:t>O Instituto Metrópole Digital (IMD)</w:t>
      </w:r>
      <w:r w:rsidRPr="002D3D5D">
        <w:t xml:space="preserve"> </w:t>
      </w:r>
      <w:r w:rsidRPr="0034535C">
        <w:rPr>
          <w:rFonts w:eastAsia="Arial"/>
        </w:rPr>
        <w:t>da Universidade Federal do Rio Grande do Norte (UFRN)</w:t>
      </w:r>
      <w:r w:rsidRPr="00871D36">
        <w:rPr>
          <w:rFonts w:eastAsia="Arial"/>
          <w:i/>
        </w:rPr>
        <w:t xml:space="preserve"> </w:t>
      </w:r>
      <w:r w:rsidRPr="0034535C">
        <w:t>torna pública a abertura de inscrições para a seleção de bolsista que atuar</w:t>
      </w:r>
      <w:r>
        <w:t>á</w:t>
      </w:r>
      <w:r w:rsidRPr="0034535C">
        <w:t xml:space="preserve"> em atividades de </w:t>
      </w:r>
      <w:r w:rsidRPr="0034535C">
        <w:rPr>
          <w:color w:val="auto"/>
        </w:rPr>
        <w:t>apoio técnico e administrativo no âmbito das atividades desenvolvidas pelo Núcleo de Pesquisa e Inovação em Tecnologia da Informação (</w:t>
      </w:r>
      <w:proofErr w:type="spellStart"/>
      <w:r w:rsidRPr="0034535C">
        <w:rPr>
          <w:color w:val="auto"/>
        </w:rPr>
        <w:t>nPITi</w:t>
      </w:r>
      <w:proofErr w:type="spellEnd"/>
      <w:r w:rsidRPr="0034535C">
        <w:rPr>
          <w:color w:val="auto"/>
        </w:rPr>
        <w:t>)</w:t>
      </w:r>
      <w:r w:rsidRPr="0034535C">
        <w:rPr>
          <w:color w:val="FF0000"/>
        </w:rPr>
        <w:t xml:space="preserve"> </w:t>
      </w:r>
      <w:r w:rsidRPr="0034535C">
        <w:t xml:space="preserve">nos termos deste Edital. </w:t>
      </w:r>
    </w:p>
    <w:p w14:paraId="45814F6F" w14:textId="77777777" w:rsidR="00162521" w:rsidRPr="002E36CD" w:rsidRDefault="00162521" w:rsidP="002E36CD">
      <w:pPr>
        <w:spacing w:line="360" w:lineRule="auto"/>
        <w:jc w:val="both"/>
        <w:rPr>
          <w:rFonts w:eastAsia="Arial"/>
          <w:sz w:val="24"/>
          <w:szCs w:val="24"/>
        </w:rPr>
      </w:pPr>
    </w:p>
    <w:p w14:paraId="0CD13B3B" w14:textId="77777777" w:rsidR="00F471E7" w:rsidRPr="002E36CD" w:rsidRDefault="0061420F" w:rsidP="002E36CD">
      <w:pPr>
        <w:spacing w:line="360" w:lineRule="auto"/>
        <w:jc w:val="both"/>
        <w:rPr>
          <w:rFonts w:eastAsia="Arial"/>
          <w:b/>
          <w:sz w:val="24"/>
          <w:szCs w:val="24"/>
        </w:rPr>
      </w:pPr>
      <w:bookmarkStart w:id="1" w:name="_Hlk505181700"/>
      <w:r w:rsidRPr="002E36CD">
        <w:rPr>
          <w:rFonts w:eastAsia="Arial"/>
          <w:b/>
          <w:sz w:val="24"/>
          <w:szCs w:val="24"/>
        </w:rPr>
        <w:t>1</w:t>
      </w:r>
      <w:r w:rsidR="002F710C">
        <w:rPr>
          <w:rFonts w:eastAsia="Arial"/>
          <w:b/>
          <w:sz w:val="24"/>
          <w:szCs w:val="24"/>
        </w:rPr>
        <w:t>.</w:t>
      </w:r>
      <w:r w:rsidR="001C0F29" w:rsidRPr="002E36CD">
        <w:rPr>
          <w:rFonts w:eastAsia="Arial"/>
          <w:b/>
          <w:sz w:val="24"/>
          <w:szCs w:val="24"/>
        </w:rPr>
        <w:t xml:space="preserve"> DAS DISPOSIÇÕES PRELIMINARES</w:t>
      </w:r>
      <w:r w:rsidR="008D30C3" w:rsidRPr="002E36CD">
        <w:rPr>
          <w:rFonts w:eastAsia="Arial"/>
          <w:b/>
          <w:sz w:val="24"/>
          <w:szCs w:val="24"/>
        </w:rPr>
        <w:t xml:space="preserve"> </w:t>
      </w:r>
    </w:p>
    <w:p w14:paraId="51D9FB1C" w14:textId="2A9D27FD" w:rsidR="0015164A" w:rsidRPr="002E36CD" w:rsidRDefault="00DE30A2" w:rsidP="002E36CD">
      <w:pPr>
        <w:spacing w:line="360" w:lineRule="auto"/>
        <w:jc w:val="both"/>
        <w:rPr>
          <w:rFonts w:eastAsia="Arial"/>
          <w:b/>
          <w:sz w:val="24"/>
          <w:szCs w:val="24"/>
        </w:rPr>
      </w:pPr>
      <w:r w:rsidRPr="002E36CD">
        <w:rPr>
          <w:rFonts w:eastAsia="Arial"/>
          <w:sz w:val="24"/>
          <w:szCs w:val="24"/>
        </w:rPr>
        <w:t>1.1</w:t>
      </w:r>
      <w:r w:rsidR="002F710C">
        <w:rPr>
          <w:rFonts w:eastAsia="Arial"/>
          <w:sz w:val="24"/>
          <w:szCs w:val="24"/>
        </w:rPr>
        <w:t>.</w:t>
      </w:r>
      <w:r w:rsidRPr="002E36CD">
        <w:rPr>
          <w:rFonts w:eastAsia="Arial"/>
          <w:sz w:val="24"/>
          <w:szCs w:val="24"/>
        </w:rPr>
        <w:t xml:space="preserve"> </w:t>
      </w:r>
      <w:r w:rsidR="0015164A" w:rsidRPr="002E36CD">
        <w:rPr>
          <w:rFonts w:eastAsia="Arial"/>
          <w:sz w:val="24"/>
          <w:szCs w:val="24"/>
        </w:rPr>
        <w:t xml:space="preserve">O processo seletivo será regido por este Edital e executado </w:t>
      </w:r>
      <w:r w:rsidR="00022917" w:rsidRPr="00022917">
        <w:rPr>
          <w:rFonts w:eastAsia="Arial"/>
          <w:color w:val="000000" w:themeColor="text1"/>
          <w:sz w:val="24"/>
          <w:szCs w:val="24"/>
        </w:rPr>
        <w:t xml:space="preserve">pelo </w:t>
      </w:r>
      <w:proofErr w:type="spellStart"/>
      <w:r w:rsidR="00022917" w:rsidRPr="00022917">
        <w:rPr>
          <w:rFonts w:eastAsia="Arial"/>
          <w:color w:val="000000" w:themeColor="text1"/>
          <w:sz w:val="24"/>
          <w:szCs w:val="24"/>
        </w:rPr>
        <w:t>Protolab</w:t>
      </w:r>
      <w:proofErr w:type="spellEnd"/>
      <w:r w:rsidR="0015164A" w:rsidRPr="00022917">
        <w:rPr>
          <w:rFonts w:eastAsia="Arial"/>
          <w:color w:val="000000" w:themeColor="text1"/>
          <w:sz w:val="24"/>
          <w:szCs w:val="24"/>
        </w:rPr>
        <w:t>, vinculad</w:t>
      </w:r>
      <w:r w:rsidR="007D5BE6" w:rsidRPr="00022917">
        <w:rPr>
          <w:rFonts w:eastAsia="Arial"/>
          <w:color w:val="000000" w:themeColor="text1"/>
          <w:sz w:val="24"/>
          <w:szCs w:val="24"/>
        </w:rPr>
        <w:t>a</w:t>
      </w:r>
      <w:r w:rsidR="0015164A" w:rsidRPr="00022917">
        <w:rPr>
          <w:rFonts w:eastAsia="Arial"/>
          <w:color w:val="000000" w:themeColor="text1"/>
          <w:sz w:val="24"/>
          <w:szCs w:val="24"/>
        </w:rPr>
        <w:t xml:space="preserve"> </w:t>
      </w:r>
      <w:r w:rsidR="00022917" w:rsidRPr="00022917">
        <w:rPr>
          <w:rFonts w:eastAsia="Arial"/>
          <w:color w:val="000000" w:themeColor="text1"/>
          <w:sz w:val="24"/>
          <w:szCs w:val="24"/>
        </w:rPr>
        <w:t xml:space="preserve">ao </w:t>
      </w:r>
      <w:proofErr w:type="spellStart"/>
      <w:r w:rsidR="00022917" w:rsidRPr="00022917">
        <w:rPr>
          <w:rFonts w:eastAsia="Arial"/>
          <w:color w:val="000000" w:themeColor="text1"/>
          <w:sz w:val="24"/>
          <w:szCs w:val="24"/>
        </w:rPr>
        <w:t>nPITI</w:t>
      </w:r>
      <w:proofErr w:type="spellEnd"/>
      <w:r w:rsidR="0015164A" w:rsidRPr="004B5BCA">
        <w:rPr>
          <w:rFonts w:eastAsia="Arial"/>
          <w:color w:val="FF0000"/>
          <w:sz w:val="24"/>
          <w:szCs w:val="24"/>
        </w:rPr>
        <w:t xml:space="preserve"> </w:t>
      </w:r>
      <w:r w:rsidR="0015164A" w:rsidRPr="002E36CD">
        <w:rPr>
          <w:rFonts w:eastAsia="Arial"/>
          <w:sz w:val="24"/>
          <w:szCs w:val="24"/>
        </w:rPr>
        <w:t xml:space="preserve">do Instituto Metrópole Digital. </w:t>
      </w:r>
    </w:p>
    <w:p w14:paraId="32832F40" w14:textId="1672F7A4" w:rsidR="000C6953" w:rsidRPr="004B5BCA" w:rsidRDefault="00DE30A2" w:rsidP="002E36CD">
      <w:pPr>
        <w:spacing w:line="360" w:lineRule="auto"/>
        <w:jc w:val="both"/>
        <w:rPr>
          <w:rFonts w:eastAsia="Arial"/>
          <w:i/>
          <w:color w:val="FF0000"/>
          <w:sz w:val="24"/>
          <w:szCs w:val="24"/>
        </w:rPr>
      </w:pPr>
      <w:r w:rsidRPr="002E36CD">
        <w:rPr>
          <w:rFonts w:eastAsia="Arial"/>
          <w:sz w:val="24"/>
          <w:szCs w:val="24"/>
        </w:rPr>
        <w:t>1.2</w:t>
      </w:r>
      <w:r w:rsidR="002F710C">
        <w:rPr>
          <w:rFonts w:eastAsia="Arial"/>
          <w:sz w:val="24"/>
          <w:szCs w:val="24"/>
        </w:rPr>
        <w:t>.</w:t>
      </w:r>
      <w:r w:rsidRPr="002E36CD">
        <w:rPr>
          <w:rFonts w:eastAsia="Arial"/>
          <w:sz w:val="24"/>
          <w:szCs w:val="24"/>
        </w:rPr>
        <w:t xml:space="preserve"> </w:t>
      </w:r>
      <w:r w:rsidR="0015164A" w:rsidRPr="002E36CD">
        <w:rPr>
          <w:rFonts w:eastAsia="Arial"/>
          <w:sz w:val="24"/>
          <w:szCs w:val="24"/>
        </w:rPr>
        <w:t>O processo de que trata o presente Edital visa à seleção de estudante</w:t>
      </w:r>
      <w:r w:rsidRPr="002E36CD">
        <w:rPr>
          <w:rFonts w:eastAsia="Arial"/>
          <w:sz w:val="24"/>
          <w:szCs w:val="24"/>
        </w:rPr>
        <w:t>s</w:t>
      </w:r>
      <w:r w:rsidR="002F61BB" w:rsidRPr="002E36CD">
        <w:rPr>
          <w:rFonts w:eastAsia="Arial"/>
          <w:sz w:val="24"/>
          <w:szCs w:val="24"/>
        </w:rPr>
        <w:t xml:space="preserve"> </w:t>
      </w:r>
      <w:r w:rsidR="0015164A" w:rsidRPr="002E36CD">
        <w:rPr>
          <w:rFonts w:eastAsia="Arial"/>
          <w:sz w:val="24"/>
          <w:szCs w:val="24"/>
        </w:rPr>
        <w:t>regularmente matriculado</w:t>
      </w:r>
      <w:r w:rsidRPr="002E36CD">
        <w:rPr>
          <w:rFonts w:eastAsia="Arial"/>
          <w:sz w:val="24"/>
          <w:szCs w:val="24"/>
        </w:rPr>
        <w:t>s</w:t>
      </w:r>
      <w:r w:rsidR="00BF353B" w:rsidRPr="002E36CD">
        <w:rPr>
          <w:rFonts w:eastAsia="Arial"/>
          <w:sz w:val="24"/>
          <w:szCs w:val="24"/>
        </w:rPr>
        <w:t xml:space="preserve"> </w:t>
      </w:r>
      <w:r w:rsidR="00936452">
        <w:rPr>
          <w:rFonts w:eastAsia="Arial"/>
          <w:sz w:val="24"/>
          <w:szCs w:val="24"/>
        </w:rPr>
        <w:t>nos</w:t>
      </w:r>
      <w:r w:rsidR="0075660E">
        <w:rPr>
          <w:rFonts w:eastAsia="Arial"/>
          <w:sz w:val="24"/>
          <w:szCs w:val="24"/>
        </w:rPr>
        <w:t xml:space="preserve"> cursos de</w:t>
      </w:r>
      <w:r w:rsidR="00DA43E8">
        <w:rPr>
          <w:rFonts w:eastAsia="Arial"/>
          <w:sz w:val="24"/>
          <w:szCs w:val="24"/>
        </w:rPr>
        <w:t xml:space="preserve"> graduação</w:t>
      </w:r>
      <w:r w:rsidR="0015164A" w:rsidRPr="002E36CD">
        <w:rPr>
          <w:rFonts w:eastAsia="Arial"/>
          <w:sz w:val="24"/>
          <w:szCs w:val="24"/>
        </w:rPr>
        <w:t xml:space="preserve"> </w:t>
      </w:r>
      <w:r w:rsidR="00BF353B" w:rsidRPr="002E36CD">
        <w:rPr>
          <w:rFonts w:eastAsia="Arial"/>
          <w:sz w:val="24"/>
          <w:szCs w:val="24"/>
        </w:rPr>
        <w:t>d</w:t>
      </w:r>
      <w:r w:rsidR="0015164A" w:rsidRPr="002E36CD">
        <w:rPr>
          <w:rFonts w:eastAsia="Arial"/>
          <w:sz w:val="24"/>
          <w:szCs w:val="24"/>
        </w:rPr>
        <w:t xml:space="preserve">a UFRN para </w:t>
      </w:r>
      <w:r w:rsidR="00936452">
        <w:rPr>
          <w:rFonts w:eastAsia="Arial"/>
          <w:sz w:val="24"/>
          <w:szCs w:val="24"/>
        </w:rPr>
        <w:t xml:space="preserve">a </w:t>
      </w:r>
      <w:r w:rsidR="0015164A" w:rsidRPr="002E36CD">
        <w:rPr>
          <w:rFonts w:eastAsia="Arial"/>
          <w:sz w:val="24"/>
          <w:szCs w:val="24"/>
        </w:rPr>
        <w:t xml:space="preserve">ocupação de </w:t>
      </w:r>
      <w:r w:rsidR="0015164A" w:rsidRPr="00EA1261">
        <w:rPr>
          <w:rFonts w:eastAsia="Arial"/>
          <w:sz w:val="24"/>
          <w:szCs w:val="24"/>
        </w:rPr>
        <w:t xml:space="preserve">vaga de bolsista de apoio </w:t>
      </w:r>
      <w:r w:rsidR="00ED5207">
        <w:rPr>
          <w:rFonts w:eastAsia="Arial"/>
          <w:sz w:val="24"/>
          <w:szCs w:val="24"/>
        </w:rPr>
        <w:t>à pesquis</w:t>
      </w:r>
      <w:r w:rsidR="00022917">
        <w:rPr>
          <w:rFonts w:eastAsia="Arial"/>
          <w:sz w:val="24"/>
          <w:szCs w:val="24"/>
        </w:rPr>
        <w:t xml:space="preserve">a para desempenho de atividades </w:t>
      </w:r>
      <w:r w:rsidR="00022917" w:rsidRPr="0034535C">
        <w:rPr>
          <w:rFonts w:eastAsia="Arial"/>
          <w:sz w:val="24"/>
          <w:szCs w:val="24"/>
        </w:rPr>
        <w:t>relacionadas à</w:t>
      </w:r>
      <w:r w:rsidR="00022917">
        <w:rPr>
          <w:rFonts w:eastAsia="Arial"/>
          <w:sz w:val="24"/>
          <w:szCs w:val="24"/>
        </w:rPr>
        <w:t>s</w:t>
      </w:r>
      <w:r w:rsidR="00022917" w:rsidRPr="0034535C">
        <w:rPr>
          <w:rFonts w:eastAsia="Arial"/>
          <w:sz w:val="24"/>
          <w:szCs w:val="24"/>
        </w:rPr>
        <w:t xml:space="preserve"> área</w:t>
      </w:r>
      <w:r w:rsidR="00022917">
        <w:rPr>
          <w:rFonts w:eastAsia="Arial"/>
          <w:sz w:val="24"/>
          <w:szCs w:val="24"/>
        </w:rPr>
        <w:t>s</w:t>
      </w:r>
      <w:r w:rsidR="00022917" w:rsidRPr="0034535C">
        <w:rPr>
          <w:rFonts w:eastAsia="Arial"/>
          <w:sz w:val="24"/>
          <w:szCs w:val="24"/>
        </w:rPr>
        <w:t xml:space="preserve"> </w:t>
      </w:r>
      <w:r w:rsidR="00022917">
        <w:rPr>
          <w:rFonts w:eastAsia="Arial"/>
          <w:sz w:val="24"/>
          <w:szCs w:val="24"/>
        </w:rPr>
        <w:t>de Tecnologia da Informação, Engenharia Mecânica e Engenharia Mecatrônica</w:t>
      </w:r>
      <w:r w:rsidR="00022917" w:rsidRPr="0034535C">
        <w:rPr>
          <w:rFonts w:eastAsia="Arial"/>
          <w:sz w:val="24"/>
          <w:szCs w:val="24"/>
        </w:rPr>
        <w:t>.</w:t>
      </w:r>
    </w:p>
    <w:p w14:paraId="270A18B4" w14:textId="2971999A" w:rsidR="006457C5" w:rsidRPr="008D312C" w:rsidRDefault="00CE31C6" w:rsidP="006457C5">
      <w:pPr>
        <w:spacing w:line="360" w:lineRule="auto"/>
        <w:jc w:val="both"/>
        <w:rPr>
          <w:rFonts w:eastAsia="Arial"/>
          <w:color w:val="000000"/>
          <w:sz w:val="24"/>
          <w:szCs w:val="24"/>
        </w:rPr>
      </w:pPr>
      <w:r w:rsidRPr="008D312C">
        <w:rPr>
          <w:rFonts w:eastAsia="Arial"/>
          <w:sz w:val="24"/>
          <w:szCs w:val="24"/>
        </w:rPr>
        <w:t>1.3</w:t>
      </w:r>
      <w:r w:rsidR="002F710C" w:rsidRPr="008D312C">
        <w:rPr>
          <w:rFonts w:eastAsia="Arial"/>
          <w:sz w:val="24"/>
          <w:szCs w:val="24"/>
        </w:rPr>
        <w:t>.</w:t>
      </w:r>
      <w:r w:rsidRPr="008D312C">
        <w:rPr>
          <w:rFonts w:eastAsia="Arial"/>
          <w:sz w:val="24"/>
          <w:szCs w:val="24"/>
        </w:rPr>
        <w:t xml:space="preserve"> O presente Edital tem a validade de </w:t>
      </w:r>
      <w:r w:rsidR="00A219E9" w:rsidRPr="008D312C">
        <w:rPr>
          <w:rFonts w:eastAsia="Arial"/>
          <w:color w:val="000000" w:themeColor="text1"/>
          <w:sz w:val="24"/>
          <w:szCs w:val="24"/>
        </w:rPr>
        <w:t>um ano contado a partir da data de publicação</w:t>
      </w:r>
      <w:r w:rsidR="00F86FD7" w:rsidRPr="008D312C">
        <w:rPr>
          <w:rFonts w:eastAsia="Arial"/>
          <w:sz w:val="24"/>
          <w:szCs w:val="24"/>
        </w:rPr>
        <w:t>.</w:t>
      </w:r>
    </w:p>
    <w:bookmarkEnd w:id="1"/>
    <w:p w14:paraId="567D2865" w14:textId="0760980F" w:rsidR="0015164A" w:rsidRPr="002E36CD" w:rsidRDefault="0015164A" w:rsidP="002E36CD">
      <w:pPr>
        <w:spacing w:line="360" w:lineRule="auto"/>
        <w:jc w:val="both"/>
        <w:rPr>
          <w:rFonts w:eastAsia="Arial"/>
          <w:b/>
          <w:sz w:val="24"/>
          <w:szCs w:val="24"/>
        </w:rPr>
      </w:pPr>
    </w:p>
    <w:p w14:paraId="1A838AD4" w14:textId="5D906EE3" w:rsidR="002E36CD" w:rsidRDefault="00EC778B" w:rsidP="002E36CD">
      <w:pPr>
        <w:spacing w:line="360" w:lineRule="auto"/>
        <w:jc w:val="both"/>
        <w:rPr>
          <w:rFonts w:eastAsia="Arial"/>
          <w:b/>
          <w:sz w:val="24"/>
          <w:szCs w:val="24"/>
        </w:rPr>
      </w:pPr>
      <w:r w:rsidRPr="002E36CD">
        <w:rPr>
          <w:rFonts w:eastAsia="Arial"/>
          <w:b/>
          <w:sz w:val="24"/>
          <w:szCs w:val="24"/>
        </w:rPr>
        <w:t>2</w:t>
      </w:r>
      <w:r w:rsidR="002F710C">
        <w:rPr>
          <w:rFonts w:eastAsia="Arial"/>
          <w:b/>
          <w:sz w:val="24"/>
          <w:szCs w:val="24"/>
        </w:rPr>
        <w:t>.</w:t>
      </w:r>
      <w:r w:rsidRPr="002E36CD">
        <w:rPr>
          <w:rFonts w:eastAsia="Arial"/>
          <w:b/>
          <w:sz w:val="24"/>
          <w:szCs w:val="24"/>
        </w:rPr>
        <w:t xml:space="preserve"> DA VAGA</w:t>
      </w:r>
      <w:r w:rsidR="00A85F3C" w:rsidRPr="002E36CD">
        <w:rPr>
          <w:rFonts w:eastAsia="Arial"/>
          <w:b/>
          <w:sz w:val="24"/>
          <w:szCs w:val="24"/>
        </w:rPr>
        <w:t xml:space="preserve"> E DA BOLSA</w:t>
      </w:r>
      <w:r w:rsidR="008D30C3" w:rsidRPr="002E36CD">
        <w:rPr>
          <w:rFonts w:eastAsia="Arial"/>
          <w:b/>
          <w:sz w:val="24"/>
          <w:szCs w:val="24"/>
        </w:rPr>
        <w:t xml:space="preserve"> </w:t>
      </w:r>
    </w:p>
    <w:p w14:paraId="43719C37" w14:textId="48AFF821" w:rsidR="00A85F3C" w:rsidRPr="008D312C" w:rsidRDefault="00DE30A2" w:rsidP="002E36CD">
      <w:pPr>
        <w:spacing w:line="360" w:lineRule="auto"/>
        <w:jc w:val="both"/>
        <w:rPr>
          <w:rFonts w:eastAsia="Arial"/>
          <w:sz w:val="24"/>
          <w:szCs w:val="24"/>
        </w:rPr>
      </w:pPr>
      <w:r w:rsidRPr="002E36CD">
        <w:rPr>
          <w:rFonts w:eastAsia="Arial"/>
          <w:sz w:val="24"/>
          <w:szCs w:val="24"/>
        </w:rPr>
        <w:t>2.1</w:t>
      </w:r>
      <w:r w:rsidR="002F710C">
        <w:rPr>
          <w:rFonts w:eastAsia="Arial"/>
          <w:sz w:val="24"/>
          <w:szCs w:val="24"/>
        </w:rPr>
        <w:t>.</w:t>
      </w:r>
      <w:r w:rsidRPr="002E36CD">
        <w:rPr>
          <w:rFonts w:eastAsia="Arial"/>
          <w:sz w:val="24"/>
          <w:szCs w:val="24"/>
        </w:rPr>
        <w:t xml:space="preserve"> </w:t>
      </w:r>
      <w:r w:rsidRPr="00022917">
        <w:rPr>
          <w:rFonts w:eastAsia="Arial"/>
          <w:color w:val="000000" w:themeColor="text1"/>
          <w:sz w:val="24"/>
          <w:szCs w:val="24"/>
        </w:rPr>
        <w:t>Ser</w:t>
      </w:r>
      <w:r w:rsidR="00DC582B" w:rsidRPr="00022917">
        <w:rPr>
          <w:rFonts w:eastAsia="Arial"/>
          <w:color w:val="000000" w:themeColor="text1"/>
          <w:sz w:val="24"/>
          <w:szCs w:val="24"/>
        </w:rPr>
        <w:t>á</w:t>
      </w:r>
      <w:r w:rsidRPr="00022917">
        <w:rPr>
          <w:rFonts w:eastAsia="Arial"/>
          <w:color w:val="000000" w:themeColor="text1"/>
          <w:sz w:val="24"/>
          <w:szCs w:val="24"/>
        </w:rPr>
        <w:t xml:space="preserve"> ofertada </w:t>
      </w:r>
      <w:r w:rsidR="00DC582B" w:rsidRPr="00022917">
        <w:rPr>
          <w:rFonts w:eastAsia="Arial"/>
          <w:color w:val="000000" w:themeColor="text1"/>
          <w:sz w:val="24"/>
          <w:szCs w:val="24"/>
        </w:rPr>
        <w:t>0</w:t>
      </w:r>
      <w:r w:rsidR="00C817A2">
        <w:rPr>
          <w:rFonts w:eastAsia="Arial"/>
          <w:color w:val="000000" w:themeColor="text1"/>
          <w:sz w:val="24"/>
          <w:szCs w:val="24"/>
        </w:rPr>
        <w:t>2</w:t>
      </w:r>
      <w:r w:rsidR="00936452" w:rsidRPr="00022917">
        <w:rPr>
          <w:rFonts w:eastAsia="Arial"/>
          <w:color w:val="000000" w:themeColor="text1"/>
          <w:sz w:val="24"/>
          <w:szCs w:val="24"/>
        </w:rPr>
        <w:t xml:space="preserve"> (</w:t>
      </w:r>
      <w:r w:rsidR="008D312C">
        <w:rPr>
          <w:rFonts w:eastAsia="Arial"/>
          <w:color w:val="000000" w:themeColor="text1"/>
          <w:sz w:val="24"/>
          <w:szCs w:val="24"/>
        </w:rPr>
        <w:t>duas</w:t>
      </w:r>
      <w:r w:rsidR="00936452" w:rsidRPr="00022917">
        <w:rPr>
          <w:rFonts w:eastAsia="Arial"/>
          <w:color w:val="000000" w:themeColor="text1"/>
          <w:sz w:val="24"/>
          <w:szCs w:val="24"/>
        </w:rPr>
        <w:t>)</w:t>
      </w:r>
      <w:r w:rsidRPr="00022917">
        <w:rPr>
          <w:rFonts w:eastAsia="Arial"/>
          <w:color w:val="000000" w:themeColor="text1"/>
          <w:sz w:val="24"/>
          <w:szCs w:val="24"/>
        </w:rPr>
        <w:t xml:space="preserve"> vaga</w:t>
      </w:r>
      <w:r w:rsidR="00022917" w:rsidRPr="00022917">
        <w:rPr>
          <w:rFonts w:eastAsia="Arial"/>
          <w:color w:val="000000" w:themeColor="text1"/>
          <w:sz w:val="24"/>
          <w:szCs w:val="24"/>
        </w:rPr>
        <w:t>s</w:t>
      </w:r>
      <w:r w:rsidRPr="00022917">
        <w:rPr>
          <w:rFonts w:eastAsia="Arial"/>
          <w:color w:val="000000" w:themeColor="text1"/>
          <w:sz w:val="24"/>
          <w:szCs w:val="24"/>
        </w:rPr>
        <w:t>, bem como formação de cadastro</w:t>
      </w:r>
      <w:r w:rsidR="00465DD1" w:rsidRPr="00022917">
        <w:rPr>
          <w:rFonts w:eastAsia="Arial"/>
          <w:color w:val="000000" w:themeColor="text1"/>
          <w:sz w:val="24"/>
          <w:szCs w:val="24"/>
        </w:rPr>
        <w:t xml:space="preserve"> </w:t>
      </w:r>
      <w:r w:rsidRPr="00022917">
        <w:rPr>
          <w:rFonts w:eastAsia="Arial"/>
          <w:color w:val="000000" w:themeColor="text1"/>
          <w:sz w:val="24"/>
          <w:szCs w:val="24"/>
        </w:rPr>
        <w:t>reserva</w:t>
      </w:r>
      <w:r w:rsidR="00CE31C6" w:rsidRPr="00022917">
        <w:rPr>
          <w:rFonts w:eastAsia="Arial"/>
          <w:color w:val="000000" w:themeColor="text1"/>
          <w:sz w:val="24"/>
          <w:szCs w:val="24"/>
        </w:rPr>
        <w:t xml:space="preserve"> </w:t>
      </w:r>
      <w:r w:rsidR="00CE31C6" w:rsidRPr="002E36CD">
        <w:rPr>
          <w:rFonts w:eastAsia="Arial"/>
          <w:sz w:val="24"/>
          <w:szCs w:val="24"/>
        </w:rPr>
        <w:t>com os candidatos aprovados fora das vagas</w:t>
      </w:r>
      <w:r w:rsidR="00162521">
        <w:rPr>
          <w:rFonts w:eastAsia="Arial"/>
          <w:sz w:val="24"/>
          <w:szCs w:val="24"/>
        </w:rPr>
        <w:t>, visando</w:t>
      </w:r>
      <w:r w:rsidRPr="002E36CD">
        <w:rPr>
          <w:rFonts w:eastAsia="Arial"/>
          <w:sz w:val="24"/>
          <w:szCs w:val="24"/>
        </w:rPr>
        <w:t xml:space="preserve"> </w:t>
      </w:r>
      <w:r w:rsidR="000A1F00">
        <w:rPr>
          <w:rFonts w:eastAsia="Arial"/>
          <w:sz w:val="24"/>
          <w:szCs w:val="24"/>
        </w:rPr>
        <w:t xml:space="preserve">a </w:t>
      </w:r>
      <w:r w:rsidRPr="002E36CD">
        <w:rPr>
          <w:rFonts w:eastAsia="Arial"/>
          <w:sz w:val="24"/>
          <w:szCs w:val="24"/>
        </w:rPr>
        <w:t xml:space="preserve">ocupação de </w:t>
      </w:r>
      <w:r w:rsidR="00ED5207">
        <w:rPr>
          <w:rFonts w:eastAsia="Arial"/>
          <w:sz w:val="24"/>
          <w:szCs w:val="24"/>
        </w:rPr>
        <w:t>outras</w:t>
      </w:r>
      <w:r w:rsidRPr="002E36CD">
        <w:rPr>
          <w:rFonts w:eastAsia="Arial"/>
          <w:sz w:val="24"/>
          <w:szCs w:val="24"/>
        </w:rPr>
        <w:t xml:space="preserve"> eventuais</w:t>
      </w:r>
      <w:r w:rsidR="00CE31C6" w:rsidRPr="002E36CD">
        <w:rPr>
          <w:rFonts w:eastAsia="Arial"/>
          <w:sz w:val="24"/>
          <w:szCs w:val="24"/>
        </w:rPr>
        <w:t xml:space="preserve"> que surgirem dentro da validade d</w:t>
      </w:r>
      <w:r w:rsidR="000A1F00">
        <w:rPr>
          <w:rFonts w:eastAsia="Arial"/>
          <w:sz w:val="24"/>
          <w:szCs w:val="24"/>
        </w:rPr>
        <w:t>o</w:t>
      </w:r>
      <w:r w:rsidR="00CE31C6" w:rsidRPr="002E36CD">
        <w:rPr>
          <w:rFonts w:eastAsia="Arial"/>
          <w:sz w:val="24"/>
          <w:szCs w:val="24"/>
        </w:rPr>
        <w:t xml:space="preserve"> certame</w:t>
      </w:r>
      <w:r w:rsidR="00773887" w:rsidRPr="002E36CD">
        <w:rPr>
          <w:rFonts w:eastAsia="Arial"/>
          <w:sz w:val="24"/>
          <w:szCs w:val="24"/>
        </w:rPr>
        <w:t>.</w:t>
      </w:r>
    </w:p>
    <w:p w14:paraId="7882C278" w14:textId="3BF5C363" w:rsidR="0061420F" w:rsidRPr="002E36CD" w:rsidRDefault="00773887" w:rsidP="008B137B">
      <w:pPr>
        <w:spacing w:line="360" w:lineRule="auto"/>
        <w:jc w:val="both"/>
        <w:rPr>
          <w:rFonts w:eastAsia="Arial"/>
          <w:sz w:val="24"/>
          <w:szCs w:val="24"/>
        </w:rPr>
      </w:pPr>
      <w:r w:rsidRPr="002E36CD">
        <w:rPr>
          <w:rFonts w:eastAsia="Arial"/>
          <w:sz w:val="24"/>
          <w:szCs w:val="24"/>
        </w:rPr>
        <w:t>2.2</w:t>
      </w:r>
      <w:r w:rsidR="002F710C">
        <w:rPr>
          <w:rFonts w:eastAsia="Arial"/>
          <w:sz w:val="24"/>
          <w:szCs w:val="24"/>
        </w:rPr>
        <w:t>.</w:t>
      </w:r>
      <w:r w:rsidRPr="002E36CD">
        <w:rPr>
          <w:rFonts w:eastAsia="Arial"/>
          <w:sz w:val="24"/>
          <w:szCs w:val="24"/>
        </w:rPr>
        <w:t xml:space="preserve"> A</w:t>
      </w:r>
      <w:r w:rsidR="00DE30A2" w:rsidRPr="002E36CD">
        <w:rPr>
          <w:rFonts w:eastAsia="Arial"/>
          <w:sz w:val="24"/>
          <w:szCs w:val="24"/>
        </w:rPr>
        <w:t xml:space="preserve"> carga horária</w:t>
      </w:r>
      <w:r w:rsidRPr="002E36CD">
        <w:rPr>
          <w:rFonts w:eastAsia="Arial"/>
          <w:sz w:val="24"/>
          <w:szCs w:val="24"/>
        </w:rPr>
        <w:t xml:space="preserve"> será</w:t>
      </w:r>
      <w:r w:rsidR="00DE30A2" w:rsidRPr="002E36CD">
        <w:rPr>
          <w:rFonts w:eastAsia="Arial"/>
          <w:sz w:val="24"/>
          <w:szCs w:val="24"/>
        </w:rPr>
        <w:t xml:space="preserve"> de 20 horas semanais</w:t>
      </w:r>
      <w:r w:rsidRPr="002E36CD">
        <w:rPr>
          <w:rFonts w:eastAsia="Arial"/>
          <w:sz w:val="24"/>
          <w:szCs w:val="24"/>
        </w:rPr>
        <w:t>, as quais deverão ser exercidas n</w:t>
      </w:r>
      <w:r w:rsidR="00022917">
        <w:rPr>
          <w:rFonts w:eastAsia="Arial"/>
          <w:sz w:val="24"/>
          <w:szCs w:val="24"/>
        </w:rPr>
        <w:t>os turnos matutino, vespertino ou noturno</w:t>
      </w:r>
      <w:r w:rsidR="007A14A4" w:rsidRPr="00022917">
        <w:rPr>
          <w:rFonts w:eastAsia="Arial"/>
          <w:color w:val="000000" w:themeColor="text1"/>
          <w:sz w:val="24"/>
          <w:szCs w:val="24"/>
        </w:rPr>
        <w:t>.</w:t>
      </w:r>
      <w:r w:rsidRPr="004B5BCA">
        <w:rPr>
          <w:rFonts w:eastAsia="Arial"/>
          <w:color w:val="FF0000"/>
          <w:sz w:val="24"/>
          <w:szCs w:val="24"/>
        </w:rPr>
        <w:t xml:space="preserve"> </w:t>
      </w:r>
    </w:p>
    <w:p w14:paraId="38A8EDB6" w14:textId="5022CD6D" w:rsidR="00026BD4" w:rsidRDefault="005D6F5D" w:rsidP="00026BD4">
      <w:pPr>
        <w:pStyle w:val="Default"/>
        <w:spacing w:line="360" w:lineRule="auto"/>
        <w:rPr>
          <w:rFonts w:eastAsia="Arial"/>
        </w:rPr>
      </w:pPr>
      <w:r w:rsidRPr="002E36CD">
        <w:rPr>
          <w:rFonts w:eastAsia="Arial"/>
        </w:rPr>
        <w:t>2.3</w:t>
      </w:r>
      <w:r w:rsidR="002F710C">
        <w:rPr>
          <w:rFonts w:eastAsia="Arial"/>
        </w:rPr>
        <w:t>.</w:t>
      </w:r>
      <w:r w:rsidR="00A85F3C" w:rsidRPr="002E36CD">
        <w:rPr>
          <w:rFonts w:eastAsia="Arial"/>
        </w:rPr>
        <w:t xml:space="preserve"> A modalidade da bolsa oferecida é de </w:t>
      </w:r>
      <w:r w:rsidR="00873D3F" w:rsidRPr="00022917">
        <w:rPr>
          <w:rFonts w:eastAsia="Arial"/>
          <w:color w:val="000000" w:themeColor="text1"/>
        </w:rPr>
        <w:t>Apoio à Pesquisa</w:t>
      </w:r>
      <w:r w:rsidR="00873D3F">
        <w:rPr>
          <w:rFonts w:eastAsia="Arial"/>
        </w:rPr>
        <w:t>,</w:t>
      </w:r>
      <w:r w:rsidR="00AA1EEC">
        <w:rPr>
          <w:rFonts w:eastAsia="Arial"/>
        </w:rPr>
        <w:t xml:space="preserve"> vinculada à Fundação Norte-Rio-Grandense de Pesquisa e Cultura (FUNPEC)</w:t>
      </w:r>
      <w:r w:rsidR="00026BD4" w:rsidRPr="00026BD4">
        <w:rPr>
          <w:rFonts w:eastAsia="Arial"/>
        </w:rPr>
        <w:t>.</w:t>
      </w:r>
    </w:p>
    <w:p w14:paraId="71CCE4B9" w14:textId="732BA938" w:rsidR="00A85F3C" w:rsidRPr="002E36CD" w:rsidRDefault="005D6F5D" w:rsidP="00026BD4">
      <w:pPr>
        <w:pStyle w:val="Default"/>
        <w:spacing w:line="360" w:lineRule="auto"/>
        <w:rPr>
          <w:rFonts w:eastAsia="Arial"/>
        </w:rPr>
      </w:pPr>
      <w:r w:rsidRPr="002E36CD">
        <w:rPr>
          <w:rFonts w:eastAsia="Arial"/>
        </w:rPr>
        <w:t>2.4</w:t>
      </w:r>
      <w:r w:rsidR="002F710C">
        <w:rPr>
          <w:rFonts w:eastAsia="Arial"/>
        </w:rPr>
        <w:t>.</w:t>
      </w:r>
      <w:r w:rsidR="00A85F3C" w:rsidRPr="002E36CD">
        <w:rPr>
          <w:rFonts w:eastAsia="Arial"/>
        </w:rPr>
        <w:t xml:space="preserve"> O valor da bolsa é de R$ </w:t>
      </w:r>
      <w:r w:rsidR="00C3239D" w:rsidRPr="00022917">
        <w:rPr>
          <w:rFonts w:eastAsia="Arial"/>
          <w:color w:val="000000" w:themeColor="text1"/>
        </w:rPr>
        <w:t>6</w:t>
      </w:r>
      <w:r w:rsidR="00A85F3C" w:rsidRPr="00022917">
        <w:rPr>
          <w:rFonts w:eastAsia="Arial"/>
          <w:color w:val="000000" w:themeColor="text1"/>
        </w:rPr>
        <w:t>00,00 (</w:t>
      </w:r>
      <w:r w:rsidR="00022917" w:rsidRPr="00022917">
        <w:rPr>
          <w:rFonts w:eastAsia="Arial"/>
          <w:color w:val="000000" w:themeColor="text1"/>
        </w:rPr>
        <w:t>seiscentos</w:t>
      </w:r>
      <w:r w:rsidR="00A85F3C" w:rsidRPr="00022917">
        <w:rPr>
          <w:rFonts w:eastAsia="Arial"/>
          <w:color w:val="000000" w:themeColor="text1"/>
        </w:rPr>
        <w:t xml:space="preserve"> reais)</w:t>
      </w:r>
      <w:r w:rsidR="00A85F3C" w:rsidRPr="00AA1EEC">
        <w:rPr>
          <w:rFonts w:eastAsia="Arial"/>
          <w:i/>
          <w:color w:val="FF0000"/>
        </w:rPr>
        <w:t>.</w:t>
      </w:r>
    </w:p>
    <w:p w14:paraId="5C6F7B0D" w14:textId="1097903B" w:rsidR="00A85F3C" w:rsidRPr="00022917" w:rsidRDefault="005D6F5D" w:rsidP="008B137B">
      <w:pPr>
        <w:spacing w:line="360" w:lineRule="auto"/>
        <w:jc w:val="both"/>
        <w:rPr>
          <w:rFonts w:eastAsia="Arial"/>
          <w:color w:val="000000" w:themeColor="text1"/>
          <w:sz w:val="24"/>
          <w:szCs w:val="24"/>
        </w:rPr>
      </w:pPr>
      <w:r w:rsidRPr="002E36CD">
        <w:rPr>
          <w:rFonts w:eastAsia="Arial"/>
          <w:sz w:val="24"/>
          <w:szCs w:val="24"/>
        </w:rPr>
        <w:t>2.5</w:t>
      </w:r>
      <w:r w:rsidR="002F710C">
        <w:rPr>
          <w:rFonts w:eastAsia="Arial"/>
          <w:sz w:val="24"/>
          <w:szCs w:val="24"/>
        </w:rPr>
        <w:t>.</w:t>
      </w:r>
      <w:r w:rsidR="00E04508" w:rsidRPr="002E36CD">
        <w:rPr>
          <w:rFonts w:eastAsia="Arial"/>
          <w:sz w:val="24"/>
          <w:szCs w:val="24"/>
        </w:rPr>
        <w:t xml:space="preserve"> A</w:t>
      </w:r>
      <w:r w:rsidR="00A85F3C" w:rsidRPr="002E36CD">
        <w:rPr>
          <w:rFonts w:eastAsia="Arial"/>
          <w:sz w:val="24"/>
          <w:szCs w:val="24"/>
        </w:rPr>
        <w:t xml:space="preserve"> </w:t>
      </w:r>
      <w:r w:rsidR="008B137B">
        <w:rPr>
          <w:rFonts w:eastAsia="Arial"/>
          <w:sz w:val="24"/>
          <w:szCs w:val="24"/>
        </w:rPr>
        <w:t xml:space="preserve">previsão de </w:t>
      </w:r>
      <w:r w:rsidR="00A85F3C" w:rsidRPr="002E36CD">
        <w:rPr>
          <w:rFonts w:eastAsia="Arial"/>
          <w:sz w:val="24"/>
          <w:szCs w:val="24"/>
        </w:rPr>
        <w:t>duração da bols</w:t>
      </w:r>
      <w:r w:rsidR="008B137B">
        <w:rPr>
          <w:rFonts w:eastAsia="Arial"/>
          <w:sz w:val="24"/>
          <w:szCs w:val="24"/>
        </w:rPr>
        <w:t>a</w:t>
      </w:r>
      <w:r w:rsidR="00A85F3C" w:rsidRPr="002E36CD">
        <w:rPr>
          <w:rFonts w:eastAsia="Arial"/>
          <w:sz w:val="24"/>
          <w:szCs w:val="24"/>
        </w:rPr>
        <w:t xml:space="preserve"> </w:t>
      </w:r>
      <w:r w:rsidR="008B137B">
        <w:rPr>
          <w:rFonts w:eastAsia="Arial"/>
          <w:sz w:val="24"/>
          <w:szCs w:val="24"/>
        </w:rPr>
        <w:t>é</w:t>
      </w:r>
      <w:r w:rsidR="00A85F3C" w:rsidRPr="002E36CD">
        <w:rPr>
          <w:rFonts w:eastAsia="Arial"/>
          <w:sz w:val="24"/>
          <w:szCs w:val="24"/>
        </w:rPr>
        <w:t xml:space="preserve"> </w:t>
      </w:r>
      <w:r w:rsidR="00873D3F" w:rsidRPr="00022917">
        <w:rPr>
          <w:rFonts w:eastAsia="Arial"/>
          <w:color w:val="000000" w:themeColor="text1"/>
          <w:sz w:val="24"/>
          <w:szCs w:val="24"/>
        </w:rPr>
        <w:t>até julho</w:t>
      </w:r>
      <w:r w:rsidR="00A85F3C" w:rsidRPr="00022917">
        <w:rPr>
          <w:rFonts w:eastAsia="Arial"/>
          <w:color w:val="000000" w:themeColor="text1"/>
          <w:sz w:val="24"/>
          <w:szCs w:val="24"/>
        </w:rPr>
        <w:t xml:space="preserve"> de 201</w:t>
      </w:r>
      <w:r w:rsidR="00022917">
        <w:rPr>
          <w:rFonts w:eastAsia="Arial"/>
          <w:color w:val="000000" w:themeColor="text1"/>
          <w:sz w:val="24"/>
          <w:szCs w:val="24"/>
        </w:rPr>
        <w:t>9</w:t>
      </w:r>
      <w:r w:rsidR="00B2444B" w:rsidRPr="00022917">
        <w:rPr>
          <w:rFonts w:eastAsia="Arial"/>
          <w:color w:val="000000" w:themeColor="text1"/>
          <w:sz w:val="24"/>
          <w:szCs w:val="24"/>
        </w:rPr>
        <w:t>,</w:t>
      </w:r>
      <w:r w:rsidR="00E04508" w:rsidRPr="00022917">
        <w:rPr>
          <w:rFonts w:eastAsia="Arial"/>
          <w:color w:val="000000" w:themeColor="text1"/>
          <w:sz w:val="24"/>
          <w:szCs w:val="24"/>
        </w:rPr>
        <w:t xml:space="preserve"> </w:t>
      </w:r>
      <w:r w:rsidR="00B2444B" w:rsidRPr="00022917">
        <w:rPr>
          <w:rFonts w:eastAsia="Arial"/>
          <w:color w:val="000000" w:themeColor="text1"/>
          <w:sz w:val="24"/>
          <w:szCs w:val="24"/>
        </w:rPr>
        <w:t xml:space="preserve">podendo ser renovada </w:t>
      </w:r>
      <w:r w:rsidR="00873D3F" w:rsidRPr="00022917">
        <w:rPr>
          <w:rFonts w:eastAsia="Arial"/>
          <w:color w:val="000000" w:themeColor="text1"/>
          <w:sz w:val="24"/>
          <w:szCs w:val="24"/>
        </w:rPr>
        <w:t>semestralmente</w:t>
      </w:r>
      <w:r w:rsidR="000A1F00" w:rsidRPr="00022917">
        <w:rPr>
          <w:rFonts w:eastAsia="Arial"/>
          <w:color w:val="000000" w:themeColor="text1"/>
          <w:sz w:val="24"/>
          <w:szCs w:val="24"/>
        </w:rPr>
        <w:t>,</w:t>
      </w:r>
      <w:r w:rsidR="00CE6F81" w:rsidRPr="00022917">
        <w:rPr>
          <w:rFonts w:eastAsia="Arial"/>
          <w:color w:val="000000" w:themeColor="text1"/>
          <w:sz w:val="24"/>
          <w:szCs w:val="24"/>
        </w:rPr>
        <w:t xml:space="preserve"> a critério da chefia do setor</w:t>
      </w:r>
      <w:r w:rsidR="00A85F3C" w:rsidRPr="00022917">
        <w:rPr>
          <w:rFonts w:eastAsia="Arial"/>
          <w:color w:val="000000" w:themeColor="text1"/>
          <w:sz w:val="24"/>
          <w:szCs w:val="24"/>
        </w:rPr>
        <w:t>.</w:t>
      </w:r>
    </w:p>
    <w:p w14:paraId="3BD086A7" w14:textId="41D433B4" w:rsidR="00A85F3C" w:rsidRPr="002E36CD" w:rsidRDefault="005D6F5D" w:rsidP="008B137B">
      <w:pPr>
        <w:spacing w:line="360" w:lineRule="auto"/>
        <w:jc w:val="both"/>
        <w:rPr>
          <w:rFonts w:eastAsia="Arial"/>
          <w:sz w:val="24"/>
          <w:szCs w:val="24"/>
        </w:rPr>
      </w:pPr>
      <w:bookmarkStart w:id="2" w:name="_Hlk505182286"/>
      <w:r w:rsidRPr="002E36CD">
        <w:rPr>
          <w:rFonts w:eastAsia="Arial"/>
          <w:sz w:val="24"/>
          <w:szCs w:val="24"/>
        </w:rPr>
        <w:lastRenderedPageBreak/>
        <w:t>2.6</w:t>
      </w:r>
      <w:r w:rsidR="002F710C">
        <w:rPr>
          <w:rFonts w:eastAsia="Arial"/>
          <w:sz w:val="24"/>
          <w:szCs w:val="24"/>
        </w:rPr>
        <w:t>.</w:t>
      </w:r>
      <w:r w:rsidR="00A85F3C" w:rsidRPr="002E36CD">
        <w:rPr>
          <w:rFonts w:eastAsia="Arial"/>
          <w:sz w:val="24"/>
          <w:szCs w:val="24"/>
        </w:rPr>
        <w:t xml:space="preserve"> A permanência do aluno na referida bolsa está condicionada à manutenção dos requisitos deste Edital</w:t>
      </w:r>
      <w:bookmarkEnd w:id="2"/>
      <w:r w:rsidR="00A85F3C" w:rsidRPr="002E36CD">
        <w:rPr>
          <w:rFonts w:eastAsia="Arial"/>
          <w:sz w:val="24"/>
          <w:szCs w:val="24"/>
        </w:rPr>
        <w:t>.</w:t>
      </w:r>
    </w:p>
    <w:p w14:paraId="78E418C0" w14:textId="77777777" w:rsidR="002F710C" w:rsidRPr="002E36CD" w:rsidRDefault="002F710C" w:rsidP="002E36CD">
      <w:pPr>
        <w:spacing w:line="360" w:lineRule="auto"/>
        <w:jc w:val="both"/>
        <w:rPr>
          <w:rFonts w:eastAsia="Arial"/>
          <w:sz w:val="24"/>
          <w:szCs w:val="24"/>
        </w:rPr>
      </w:pPr>
    </w:p>
    <w:p w14:paraId="6196836C" w14:textId="77777777" w:rsidR="00B2444B" w:rsidRPr="002E36CD" w:rsidRDefault="00A85F3C" w:rsidP="002E36CD">
      <w:pPr>
        <w:spacing w:line="360" w:lineRule="auto"/>
        <w:jc w:val="both"/>
        <w:rPr>
          <w:rFonts w:eastAsia="Arial"/>
          <w:b/>
          <w:sz w:val="24"/>
          <w:szCs w:val="24"/>
        </w:rPr>
      </w:pPr>
      <w:r w:rsidRPr="002E36CD">
        <w:rPr>
          <w:rFonts w:eastAsia="Arial"/>
          <w:b/>
          <w:sz w:val="24"/>
          <w:szCs w:val="24"/>
        </w:rPr>
        <w:t>3</w:t>
      </w:r>
      <w:r w:rsidR="002F710C">
        <w:rPr>
          <w:rFonts w:eastAsia="Arial"/>
          <w:b/>
          <w:sz w:val="24"/>
          <w:szCs w:val="24"/>
        </w:rPr>
        <w:t xml:space="preserve">. </w:t>
      </w:r>
      <w:r w:rsidRPr="002E36CD">
        <w:rPr>
          <w:rFonts w:eastAsia="Arial"/>
          <w:b/>
          <w:sz w:val="24"/>
          <w:szCs w:val="24"/>
        </w:rPr>
        <w:t>D</w:t>
      </w:r>
      <w:r w:rsidR="005D6F5D" w:rsidRPr="002E36CD">
        <w:rPr>
          <w:rFonts w:eastAsia="Arial"/>
          <w:b/>
          <w:sz w:val="24"/>
          <w:szCs w:val="24"/>
        </w:rPr>
        <w:t xml:space="preserve">OS </w:t>
      </w:r>
      <w:r w:rsidRPr="002E36CD">
        <w:rPr>
          <w:rFonts w:eastAsia="Arial"/>
          <w:b/>
          <w:sz w:val="24"/>
          <w:szCs w:val="24"/>
        </w:rPr>
        <w:t xml:space="preserve">REQUISITOS E ATIVIDADES </w:t>
      </w:r>
    </w:p>
    <w:p w14:paraId="30956A05" w14:textId="48DA38BB" w:rsidR="006457C5" w:rsidRPr="002E36CD" w:rsidRDefault="005D6F5D" w:rsidP="00334B23">
      <w:pPr>
        <w:spacing w:line="360" w:lineRule="auto"/>
        <w:jc w:val="both"/>
        <w:rPr>
          <w:rFonts w:eastAsia="Arial"/>
          <w:sz w:val="24"/>
          <w:szCs w:val="24"/>
        </w:rPr>
      </w:pPr>
      <w:r w:rsidRPr="002E36CD">
        <w:rPr>
          <w:rFonts w:eastAsia="Arial"/>
          <w:sz w:val="24"/>
          <w:szCs w:val="24"/>
        </w:rPr>
        <w:t>3.1</w:t>
      </w:r>
      <w:r w:rsidR="002F710C">
        <w:rPr>
          <w:rFonts w:eastAsia="Arial"/>
          <w:sz w:val="24"/>
          <w:szCs w:val="24"/>
        </w:rPr>
        <w:t>.</w:t>
      </w:r>
      <w:r w:rsidR="00A85F3C" w:rsidRPr="002E36CD">
        <w:rPr>
          <w:rFonts w:eastAsia="Arial"/>
          <w:sz w:val="24"/>
          <w:szCs w:val="24"/>
        </w:rPr>
        <w:t xml:space="preserve"> </w:t>
      </w:r>
      <w:r w:rsidR="00022917" w:rsidRPr="00022917">
        <w:rPr>
          <w:rFonts w:eastAsia="Arial"/>
          <w:sz w:val="24"/>
          <w:szCs w:val="24"/>
        </w:rPr>
        <w:t>Para preenchimento da vaga, são necessários conhecimentos cumulativos de algum dos conjuntos abaixo:</w:t>
      </w:r>
    </w:p>
    <w:p w14:paraId="02B716F9" w14:textId="01EFCBC3" w:rsidR="00022917" w:rsidRPr="00AD2FED" w:rsidRDefault="00022917" w:rsidP="00022917">
      <w:pPr>
        <w:pStyle w:val="PargrafodaLista"/>
        <w:numPr>
          <w:ilvl w:val="0"/>
          <w:numId w:val="31"/>
        </w:numPr>
        <w:ind w:left="426" w:firstLine="0"/>
        <w:jc w:val="both"/>
        <w:rPr>
          <w:rFonts w:ascii="Times New Roman" w:hAnsi="Times New Roman"/>
          <w:sz w:val="24"/>
          <w:szCs w:val="24"/>
        </w:rPr>
      </w:pPr>
      <w:r w:rsidRPr="00AD2FED">
        <w:rPr>
          <w:rFonts w:ascii="Times New Roman" w:hAnsi="Times New Roman"/>
          <w:b/>
          <w:sz w:val="24"/>
          <w:szCs w:val="24"/>
        </w:rPr>
        <w:t>Projetos e Máquinas Mecânicas</w:t>
      </w:r>
      <w:r w:rsidRPr="00AD2FED">
        <w:rPr>
          <w:rFonts w:ascii="Times New Roman" w:hAnsi="Times New Roman"/>
          <w:sz w:val="24"/>
          <w:szCs w:val="24"/>
        </w:rPr>
        <w:t>: Experiência com projetos, usando ferramentas de CAD (</w:t>
      </w:r>
      <w:proofErr w:type="spellStart"/>
      <w:r w:rsidRPr="00AD2FED">
        <w:rPr>
          <w:rFonts w:ascii="Times New Roman" w:hAnsi="Times New Roman"/>
          <w:sz w:val="24"/>
          <w:szCs w:val="24"/>
        </w:rPr>
        <w:t>Solid</w:t>
      </w:r>
      <w:proofErr w:type="spellEnd"/>
      <w:r w:rsidRPr="00AD2FED">
        <w:rPr>
          <w:rFonts w:ascii="Times New Roman" w:hAnsi="Times New Roman"/>
          <w:sz w:val="24"/>
          <w:szCs w:val="24"/>
        </w:rPr>
        <w:t xml:space="preserve"> </w:t>
      </w:r>
      <w:proofErr w:type="gramStart"/>
      <w:r w:rsidRPr="00AD2FED">
        <w:rPr>
          <w:rFonts w:ascii="Times New Roman" w:hAnsi="Times New Roman"/>
          <w:sz w:val="24"/>
          <w:szCs w:val="24"/>
        </w:rPr>
        <w:t xml:space="preserve">Works </w:t>
      </w:r>
      <w:r>
        <w:rPr>
          <w:rFonts w:ascii="Times New Roman" w:hAnsi="Times New Roman"/>
          <w:sz w:val="24"/>
          <w:szCs w:val="24"/>
        </w:rPr>
        <w:t>,</w:t>
      </w:r>
      <w:proofErr w:type="gramEnd"/>
      <w:r>
        <w:rPr>
          <w:rFonts w:ascii="Times New Roman" w:hAnsi="Times New Roman"/>
          <w:sz w:val="24"/>
          <w:szCs w:val="24"/>
        </w:rPr>
        <w:t xml:space="preserve"> </w:t>
      </w:r>
      <w:r w:rsidRPr="00AD2FED">
        <w:rPr>
          <w:rFonts w:ascii="Times New Roman" w:hAnsi="Times New Roman"/>
          <w:sz w:val="24"/>
          <w:szCs w:val="24"/>
        </w:rPr>
        <w:t>CREO</w:t>
      </w:r>
      <w:r>
        <w:rPr>
          <w:rFonts w:ascii="Times New Roman" w:hAnsi="Times New Roman"/>
          <w:sz w:val="24"/>
          <w:szCs w:val="24"/>
        </w:rPr>
        <w:t xml:space="preserve"> ou Fusion 360</w:t>
      </w:r>
      <w:r w:rsidRPr="00AD2FED">
        <w:rPr>
          <w:rFonts w:ascii="Times New Roman" w:hAnsi="Times New Roman"/>
          <w:sz w:val="24"/>
          <w:szCs w:val="24"/>
        </w:rPr>
        <w:t xml:space="preserve">, de preferência); Experiência na construção de projetos mecânicos (pequeno ou médio porte); Conhecimentos em tecnologia de impressão 3D (conhecimentos básicos são suficientes). </w:t>
      </w:r>
      <w:r w:rsidRPr="00AD2FED">
        <w:rPr>
          <w:rFonts w:ascii="Times New Roman" w:hAnsi="Times New Roman"/>
          <w:b/>
          <w:sz w:val="24"/>
          <w:szCs w:val="24"/>
        </w:rPr>
        <w:t>Conhecimentos extra desejados</w:t>
      </w:r>
      <w:r w:rsidRPr="00AD2FED">
        <w:rPr>
          <w:rFonts w:ascii="Times New Roman" w:hAnsi="Times New Roman"/>
          <w:sz w:val="24"/>
          <w:szCs w:val="24"/>
        </w:rPr>
        <w:t xml:space="preserve"> (Classificatório): Conhecimento de tecnologias de usinagem CNC; Conhecimentos de algoritmos e linguagem de programação.</w:t>
      </w:r>
    </w:p>
    <w:p w14:paraId="44F90574" w14:textId="77777777" w:rsidR="00022917" w:rsidRPr="00AD2FED" w:rsidRDefault="00022917" w:rsidP="00022917">
      <w:pPr>
        <w:pStyle w:val="PargrafodaLista"/>
        <w:numPr>
          <w:ilvl w:val="0"/>
          <w:numId w:val="31"/>
        </w:numPr>
        <w:ind w:left="426" w:firstLine="0"/>
        <w:jc w:val="both"/>
        <w:rPr>
          <w:rFonts w:ascii="Times New Roman" w:hAnsi="Times New Roman"/>
          <w:sz w:val="24"/>
          <w:szCs w:val="24"/>
        </w:rPr>
      </w:pPr>
      <w:r w:rsidRPr="00AD2FED">
        <w:rPr>
          <w:rFonts w:ascii="Times New Roman" w:hAnsi="Times New Roman"/>
          <w:b/>
          <w:sz w:val="24"/>
          <w:szCs w:val="24"/>
        </w:rPr>
        <w:t>Projetos Eletrônicos</w:t>
      </w:r>
      <w:r w:rsidRPr="00AD2FED">
        <w:rPr>
          <w:rFonts w:ascii="Times New Roman" w:hAnsi="Times New Roman"/>
          <w:sz w:val="24"/>
          <w:szCs w:val="24"/>
        </w:rPr>
        <w:t>: Experiência com projetos usando ferramentas de CAD (</w:t>
      </w:r>
      <w:proofErr w:type="spellStart"/>
      <w:r w:rsidRPr="00AD2FED">
        <w:rPr>
          <w:rFonts w:ascii="Times New Roman" w:hAnsi="Times New Roman"/>
          <w:sz w:val="24"/>
          <w:szCs w:val="24"/>
        </w:rPr>
        <w:t>Eagle</w:t>
      </w:r>
      <w:proofErr w:type="spellEnd"/>
      <w:r w:rsidRPr="00AD2FED">
        <w:rPr>
          <w:rFonts w:ascii="Times New Roman" w:hAnsi="Times New Roman"/>
          <w:sz w:val="24"/>
          <w:szCs w:val="24"/>
        </w:rPr>
        <w:t xml:space="preserve"> ou </w:t>
      </w:r>
      <w:proofErr w:type="spellStart"/>
      <w:r w:rsidRPr="00AD2FED">
        <w:rPr>
          <w:rFonts w:ascii="Times New Roman" w:hAnsi="Times New Roman"/>
          <w:sz w:val="24"/>
          <w:szCs w:val="24"/>
        </w:rPr>
        <w:t>Proteus</w:t>
      </w:r>
      <w:proofErr w:type="spellEnd"/>
      <w:r w:rsidRPr="00AD2FED">
        <w:rPr>
          <w:rFonts w:ascii="Times New Roman" w:hAnsi="Times New Roman"/>
          <w:sz w:val="24"/>
          <w:szCs w:val="24"/>
        </w:rPr>
        <w:t xml:space="preserve">, de preferência); Experiência prática na construção de projetos eletromecânicos (pequeno ou médio porte); Experiência em soldagem de componentes eletrônicos; Conhecimentos em tecnologia de confecção de circuito impresso (usinagem e corrosão). </w:t>
      </w:r>
      <w:r w:rsidRPr="00AD2FED">
        <w:rPr>
          <w:rFonts w:ascii="Times New Roman" w:hAnsi="Times New Roman"/>
          <w:b/>
          <w:sz w:val="24"/>
          <w:szCs w:val="24"/>
        </w:rPr>
        <w:t>Conhecimentos extra desejados</w:t>
      </w:r>
      <w:r w:rsidRPr="00AD2FED">
        <w:rPr>
          <w:rFonts w:ascii="Times New Roman" w:hAnsi="Times New Roman"/>
          <w:sz w:val="24"/>
          <w:szCs w:val="24"/>
        </w:rPr>
        <w:t xml:space="preserve"> (Classificatório): Experiência com máquinas de usinagem de circuito impresso; Experiência com confecção de </w:t>
      </w:r>
      <w:proofErr w:type="spellStart"/>
      <w:r w:rsidRPr="00AD2FED">
        <w:rPr>
          <w:rFonts w:ascii="Times New Roman" w:hAnsi="Times New Roman"/>
          <w:sz w:val="24"/>
          <w:szCs w:val="24"/>
        </w:rPr>
        <w:t>pcb</w:t>
      </w:r>
      <w:proofErr w:type="spellEnd"/>
      <w:r w:rsidRPr="00AD2FED">
        <w:rPr>
          <w:rFonts w:ascii="Times New Roman" w:hAnsi="Times New Roman"/>
          <w:sz w:val="24"/>
          <w:szCs w:val="24"/>
        </w:rPr>
        <w:t>, usando o processo de corrosão; Conhecimentos em tecnologia de impressão 3D (conhecimentos básicos são suficientes); Conhecimentos de algoritmos e linguagem de programação.</w:t>
      </w:r>
    </w:p>
    <w:p w14:paraId="2053196C" w14:textId="77777777" w:rsidR="00022917" w:rsidRDefault="00022917" w:rsidP="00022917">
      <w:pPr>
        <w:pStyle w:val="PargrafodaLista"/>
        <w:numPr>
          <w:ilvl w:val="0"/>
          <w:numId w:val="31"/>
        </w:numPr>
        <w:ind w:left="426" w:firstLine="0"/>
        <w:jc w:val="both"/>
        <w:rPr>
          <w:rFonts w:ascii="Times New Roman" w:hAnsi="Times New Roman"/>
          <w:sz w:val="24"/>
          <w:szCs w:val="24"/>
        </w:rPr>
      </w:pPr>
      <w:r w:rsidRPr="00AD2FED">
        <w:rPr>
          <w:rFonts w:ascii="Times New Roman" w:hAnsi="Times New Roman"/>
          <w:b/>
          <w:sz w:val="24"/>
          <w:szCs w:val="24"/>
        </w:rPr>
        <w:t>Projetos Eletromecânicos</w:t>
      </w:r>
      <w:r w:rsidRPr="00AD2FED">
        <w:rPr>
          <w:rFonts w:ascii="Times New Roman" w:hAnsi="Times New Roman"/>
          <w:sz w:val="24"/>
          <w:szCs w:val="24"/>
        </w:rPr>
        <w:t>: Experiência com projetos, usando ferramentas de CAD (</w:t>
      </w:r>
      <w:proofErr w:type="spellStart"/>
      <w:r w:rsidRPr="00AD2FED">
        <w:rPr>
          <w:rFonts w:ascii="Times New Roman" w:hAnsi="Times New Roman"/>
          <w:sz w:val="24"/>
          <w:szCs w:val="24"/>
        </w:rPr>
        <w:t>Eagle</w:t>
      </w:r>
      <w:proofErr w:type="spellEnd"/>
      <w:r w:rsidRPr="00AD2FED">
        <w:rPr>
          <w:rFonts w:ascii="Times New Roman" w:hAnsi="Times New Roman"/>
          <w:sz w:val="24"/>
          <w:szCs w:val="24"/>
        </w:rPr>
        <w:t xml:space="preserve"> ou </w:t>
      </w:r>
      <w:proofErr w:type="spellStart"/>
      <w:r w:rsidRPr="00AD2FED">
        <w:rPr>
          <w:rFonts w:ascii="Times New Roman" w:hAnsi="Times New Roman"/>
          <w:sz w:val="24"/>
          <w:szCs w:val="24"/>
        </w:rPr>
        <w:t>Proteus</w:t>
      </w:r>
      <w:proofErr w:type="spellEnd"/>
      <w:r w:rsidRPr="00AD2FED">
        <w:rPr>
          <w:rFonts w:ascii="Times New Roman" w:hAnsi="Times New Roman"/>
          <w:sz w:val="24"/>
          <w:szCs w:val="24"/>
        </w:rPr>
        <w:t xml:space="preserve">, de preferência); Experiência prática na construção de projetos eletromecânicos (pequeno ou médio porte); Experiência de desenvolvimento de sistemas computacionais (pequeno ou médio porte); Conhecimentos em tecnologia de impressão 3D (conhecimentos básicos são suficientes); Conhecimentos em projetos de sistemas embarcados (com Arduino, por exemplo). </w:t>
      </w:r>
      <w:r w:rsidRPr="00AD2FED">
        <w:rPr>
          <w:rFonts w:ascii="Times New Roman" w:hAnsi="Times New Roman"/>
          <w:b/>
          <w:sz w:val="24"/>
          <w:szCs w:val="24"/>
        </w:rPr>
        <w:t xml:space="preserve">Conhecimentos extra desejados </w:t>
      </w:r>
      <w:r w:rsidRPr="00AD2FED">
        <w:rPr>
          <w:rFonts w:ascii="Times New Roman" w:hAnsi="Times New Roman"/>
          <w:sz w:val="24"/>
          <w:szCs w:val="24"/>
        </w:rPr>
        <w:t>(Classificatório): Conhecimentos de Desenvolvimento WEB; Conhecimentos em processos de confecção de placas de circuito impresso; Conhecimentos em soldagem de componentes eletrônicos.</w:t>
      </w:r>
    </w:p>
    <w:p w14:paraId="2F030C64" w14:textId="77777777" w:rsidR="00022917" w:rsidRPr="00AD2FED" w:rsidRDefault="00022917" w:rsidP="00022917">
      <w:pPr>
        <w:pStyle w:val="PargrafodaLista"/>
        <w:numPr>
          <w:ilvl w:val="0"/>
          <w:numId w:val="31"/>
        </w:numPr>
        <w:ind w:left="426" w:firstLine="0"/>
        <w:jc w:val="both"/>
        <w:rPr>
          <w:rFonts w:ascii="Times New Roman" w:hAnsi="Times New Roman"/>
          <w:sz w:val="24"/>
          <w:szCs w:val="24"/>
        </w:rPr>
      </w:pPr>
      <w:r>
        <w:rPr>
          <w:rFonts w:ascii="Times New Roman" w:hAnsi="Times New Roman"/>
          <w:b/>
          <w:sz w:val="24"/>
          <w:szCs w:val="24"/>
        </w:rPr>
        <w:t>Desenvolvimento e manutenção dos serviços web</w:t>
      </w:r>
      <w:r w:rsidRPr="00EA3E3B">
        <w:rPr>
          <w:rFonts w:ascii="Times New Roman" w:hAnsi="Times New Roman"/>
          <w:sz w:val="24"/>
          <w:szCs w:val="24"/>
        </w:rPr>
        <w:t>:</w:t>
      </w:r>
      <w:r>
        <w:rPr>
          <w:rFonts w:ascii="Times New Roman" w:hAnsi="Times New Roman"/>
          <w:sz w:val="24"/>
          <w:szCs w:val="24"/>
        </w:rPr>
        <w:t xml:space="preserve"> Experiencia com projetos e desenvolvimento de páginas WEB (</w:t>
      </w:r>
      <w:proofErr w:type="spellStart"/>
      <w:r>
        <w:rPr>
          <w:rFonts w:ascii="Times New Roman" w:hAnsi="Times New Roman"/>
          <w:sz w:val="24"/>
          <w:szCs w:val="24"/>
        </w:rPr>
        <w:t>Backend</w:t>
      </w:r>
      <w:proofErr w:type="spellEnd"/>
      <w:r>
        <w:rPr>
          <w:rFonts w:ascii="Times New Roman" w:hAnsi="Times New Roman"/>
          <w:sz w:val="24"/>
          <w:szCs w:val="24"/>
        </w:rPr>
        <w:t xml:space="preserve"> e </w:t>
      </w:r>
      <w:proofErr w:type="spellStart"/>
      <w:r>
        <w:rPr>
          <w:rFonts w:ascii="Times New Roman" w:hAnsi="Times New Roman"/>
          <w:sz w:val="24"/>
          <w:szCs w:val="24"/>
        </w:rPr>
        <w:t>Frontend</w:t>
      </w:r>
      <w:proofErr w:type="spellEnd"/>
      <w:r>
        <w:rPr>
          <w:rFonts w:ascii="Times New Roman" w:hAnsi="Times New Roman"/>
          <w:sz w:val="24"/>
          <w:szCs w:val="24"/>
        </w:rPr>
        <w:t xml:space="preserve">); Experiencia em desenvolvimento de software (pequeno ou médio pote); Conhecimentos em desenvolvimento de sistemas embarcados (com Arduino, por exemplo); Conhecimentos em tecnologia de impressão 3D (conhecimentos básicos são suficientes);  </w:t>
      </w:r>
      <w:r w:rsidRPr="00AD2FED">
        <w:rPr>
          <w:rFonts w:ascii="Times New Roman" w:hAnsi="Times New Roman"/>
          <w:b/>
          <w:sz w:val="24"/>
          <w:szCs w:val="24"/>
        </w:rPr>
        <w:t xml:space="preserve">Conhecimentos extra desejados </w:t>
      </w:r>
      <w:r w:rsidRPr="00AD2FED">
        <w:rPr>
          <w:rFonts w:ascii="Times New Roman" w:hAnsi="Times New Roman"/>
          <w:sz w:val="24"/>
          <w:szCs w:val="24"/>
        </w:rPr>
        <w:t xml:space="preserve">(Classificatório): </w:t>
      </w:r>
      <w:r>
        <w:rPr>
          <w:rFonts w:ascii="Times New Roman" w:hAnsi="Times New Roman"/>
          <w:sz w:val="24"/>
          <w:szCs w:val="24"/>
        </w:rPr>
        <w:t xml:space="preserve">Conhecimentos de básicos de eletrônica (soldagem, confecção de PCB, </w:t>
      </w:r>
      <w:proofErr w:type="spellStart"/>
      <w:r>
        <w:rPr>
          <w:rFonts w:ascii="Times New Roman" w:hAnsi="Times New Roman"/>
          <w:sz w:val="24"/>
          <w:szCs w:val="24"/>
        </w:rPr>
        <w:t>etc</w:t>
      </w:r>
      <w:proofErr w:type="spellEnd"/>
      <w:r>
        <w:rPr>
          <w:rFonts w:ascii="Times New Roman" w:hAnsi="Times New Roman"/>
          <w:sz w:val="24"/>
          <w:szCs w:val="24"/>
        </w:rPr>
        <w:t>).</w:t>
      </w:r>
    </w:p>
    <w:p w14:paraId="728A6BCF" w14:textId="0741CF37" w:rsidR="00A85F3C" w:rsidRPr="002E36CD" w:rsidRDefault="00F979D6" w:rsidP="00022917">
      <w:pPr>
        <w:spacing w:line="360" w:lineRule="auto"/>
        <w:ind w:left="142"/>
        <w:jc w:val="both"/>
        <w:rPr>
          <w:rFonts w:eastAsia="Arial"/>
          <w:sz w:val="24"/>
          <w:szCs w:val="24"/>
        </w:rPr>
      </w:pPr>
      <w:r w:rsidRPr="002E36CD">
        <w:rPr>
          <w:rFonts w:eastAsia="Arial"/>
          <w:sz w:val="24"/>
          <w:szCs w:val="24"/>
        </w:rPr>
        <w:t>3.2</w:t>
      </w:r>
      <w:r w:rsidR="002F710C">
        <w:rPr>
          <w:rFonts w:eastAsia="Arial"/>
          <w:sz w:val="24"/>
          <w:szCs w:val="24"/>
        </w:rPr>
        <w:t>.</w:t>
      </w:r>
      <w:r w:rsidRPr="002E36CD">
        <w:rPr>
          <w:rFonts w:eastAsia="Arial"/>
          <w:sz w:val="24"/>
          <w:szCs w:val="24"/>
        </w:rPr>
        <w:t xml:space="preserve"> As atividades a serem desenvolvidas pelo bolsista serão:</w:t>
      </w:r>
    </w:p>
    <w:p w14:paraId="45A4B664" w14:textId="72C77E95" w:rsidR="00022917" w:rsidRPr="00AD2FED" w:rsidRDefault="00022917" w:rsidP="00022917">
      <w:pPr>
        <w:pStyle w:val="Default"/>
        <w:numPr>
          <w:ilvl w:val="0"/>
          <w:numId w:val="32"/>
        </w:numPr>
        <w:spacing w:line="360" w:lineRule="auto"/>
        <w:ind w:firstLine="36"/>
        <w:jc w:val="both"/>
        <w:rPr>
          <w:color w:val="auto"/>
        </w:rPr>
      </w:pPr>
      <w:r w:rsidRPr="00AD2FED">
        <w:rPr>
          <w:color w:val="auto"/>
        </w:rPr>
        <w:t xml:space="preserve">Execução </w:t>
      </w:r>
      <w:r>
        <w:rPr>
          <w:color w:val="auto"/>
        </w:rPr>
        <w:t xml:space="preserve">e auxílio em </w:t>
      </w:r>
      <w:r w:rsidRPr="00AD2FED">
        <w:rPr>
          <w:color w:val="auto"/>
        </w:rPr>
        <w:t>serviços de Impressão 3D;</w:t>
      </w:r>
    </w:p>
    <w:p w14:paraId="5AF5F657" w14:textId="4531FF48" w:rsidR="00022917" w:rsidRPr="00AD2FED" w:rsidRDefault="00022917" w:rsidP="00022917">
      <w:pPr>
        <w:pStyle w:val="Default"/>
        <w:numPr>
          <w:ilvl w:val="0"/>
          <w:numId w:val="32"/>
        </w:numPr>
        <w:spacing w:line="360" w:lineRule="auto"/>
        <w:ind w:firstLine="36"/>
        <w:jc w:val="both"/>
        <w:rPr>
          <w:color w:val="auto"/>
        </w:rPr>
      </w:pPr>
      <w:r w:rsidRPr="00AD2FED">
        <w:rPr>
          <w:color w:val="auto"/>
        </w:rPr>
        <w:t xml:space="preserve">Execução </w:t>
      </w:r>
      <w:r>
        <w:rPr>
          <w:color w:val="auto"/>
        </w:rPr>
        <w:t xml:space="preserve">e auxílio </w:t>
      </w:r>
      <w:r w:rsidRPr="00AD2FED">
        <w:rPr>
          <w:color w:val="auto"/>
        </w:rPr>
        <w:t>serviços de confecção de Placas de Circuito;</w:t>
      </w:r>
    </w:p>
    <w:p w14:paraId="28F8438B" w14:textId="77777777" w:rsidR="00022917" w:rsidRPr="00AD2FED" w:rsidRDefault="00022917" w:rsidP="00022917">
      <w:pPr>
        <w:pStyle w:val="Default"/>
        <w:numPr>
          <w:ilvl w:val="0"/>
          <w:numId w:val="32"/>
        </w:numPr>
        <w:spacing w:line="360" w:lineRule="auto"/>
        <w:ind w:firstLine="36"/>
        <w:jc w:val="both"/>
        <w:rPr>
          <w:color w:val="auto"/>
        </w:rPr>
      </w:pPr>
      <w:r w:rsidRPr="00AD2FED">
        <w:rPr>
          <w:color w:val="auto"/>
        </w:rPr>
        <w:lastRenderedPageBreak/>
        <w:t>Execução de procedimentos de manutenção em máquinas eletromecânicas;</w:t>
      </w:r>
    </w:p>
    <w:p w14:paraId="57440077" w14:textId="77777777" w:rsidR="00022917" w:rsidRPr="00AD2FED" w:rsidRDefault="00022917" w:rsidP="00022917">
      <w:pPr>
        <w:pStyle w:val="Default"/>
        <w:numPr>
          <w:ilvl w:val="0"/>
          <w:numId w:val="32"/>
        </w:numPr>
        <w:spacing w:line="360" w:lineRule="auto"/>
        <w:ind w:firstLine="36"/>
        <w:jc w:val="both"/>
        <w:rPr>
          <w:color w:val="auto"/>
        </w:rPr>
      </w:pPr>
      <w:r w:rsidRPr="00AD2FED">
        <w:rPr>
          <w:color w:val="auto"/>
        </w:rPr>
        <w:t>Auxílio em projetos eletromecânicos;</w:t>
      </w:r>
    </w:p>
    <w:p w14:paraId="66D2AE51" w14:textId="77777777" w:rsidR="00022917" w:rsidRDefault="00022917" w:rsidP="00022917">
      <w:pPr>
        <w:pStyle w:val="Default"/>
        <w:numPr>
          <w:ilvl w:val="0"/>
          <w:numId w:val="32"/>
        </w:numPr>
        <w:spacing w:line="360" w:lineRule="auto"/>
        <w:ind w:firstLine="36"/>
        <w:jc w:val="both"/>
        <w:rPr>
          <w:color w:val="auto"/>
        </w:rPr>
      </w:pPr>
      <w:r w:rsidRPr="00AD2FED">
        <w:rPr>
          <w:color w:val="auto"/>
        </w:rPr>
        <w:t>Projeto de máquinas eletromecânicas.</w:t>
      </w:r>
    </w:p>
    <w:p w14:paraId="4B149466" w14:textId="524B4D9D" w:rsidR="00835E4F" w:rsidRPr="00022917" w:rsidRDefault="00022917" w:rsidP="00022917">
      <w:pPr>
        <w:pStyle w:val="Default"/>
        <w:numPr>
          <w:ilvl w:val="0"/>
          <w:numId w:val="32"/>
        </w:numPr>
        <w:spacing w:line="360" w:lineRule="auto"/>
        <w:ind w:firstLine="36"/>
        <w:jc w:val="both"/>
        <w:rPr>
          <w:color w:val="auto"/>
        </w:rPr>
      </w:pPr>
      <w:r>
        <w:rPr>
          <w:color w:val="auto"/>
        </w:rPr>
        <w:t>Manutenção e desenvolvimento de software em atividades relacionadas ao site/serviços do laboratório.</w:t>
      </w:r>
    </w:p>
    <w:p w14:paraId="39762214" w14:textId="77777777" w:rsidR="00E02059" w:rsidRPr="002E36CD" w:rsidRDefault="00E02059" w:rsidP="002E36CD">
      <w:pPr>
        <w:spacing w:line="360" w:lineRule="auto"/>
        <w:jc w:val="both"/>
        <w:rPr>
          <w:rFonts w:eastAsia="Arial"/>
          <w:sz w:val="24"/>
          <w:szCs w:val="24"/>
        </w:rPr>
      </w:pPr>
    </w:p>
    <w:p w14:paraId="340D57C6" w14:textId="77777777" w:rsidR="0061420F" w:rsidRPr="002E36CD" w:rsidRDefault="00A36344" w:rsidP="002E36CD">
      <w:pPr>
        <w:spacing w:line="360" w:lineRule="auto"/>
        <w:jc w:val="both"/>
        <w:rPr>
          <w:rFonts w:eastAsia="Arial"/>
          <w:b/>
          <w:sz w:val="24"/>
          <w:szCs w:val="24"/>
        </w:rPr>
      </w:pPr>
      <w:r w:rsidRPr="002E36CD">
        <w:rPr>
          <w:rFonts w:eastAsia="Arial"/>
          <w:b/>
          <w:sz w:val="24"/>
          <w:szCs w:val="24"/>
        </w:rPr>
        <w:t>4</w:t>
      </w:r>
      <w:r w:rsidR="0061420F" w:rsidRPr="002E36CD">
        <w:rPr>
          <w:rFonts w:eastAsia="Arial"/>
          <w:b/>
          <w:sz w:val="24"/>
          <w:szCs w:val="24"/>
        </w:rPr>
        <w:t xml:space="preserve"> – DAS INSCRIÇÕES</w:t>
      </w:r>
      <w:r w:rsidRPr="002E36CD">
        <w:rPr>
          <w:rFonts w:eastAsia="Arial"/>
          <w:b/>
          <w:sz w:val="24"/>
          <w:szCs w:val="24"/>
        </w:rPr>
        <w:t xml:space="preserve"> </w:t>
      </w:r>
    </w:p>
    <w:p w14:paraId="371E0797" w14:textId="60EC3D7B" w:rsidR="00022917" w:rsidRDefault="00A36344" w:rsidP="00022917">
      <w:pPr>
        <w:spacing w:line="360" w:lineRule="auto"/>
        <w:jc w:val="both"/>
        <w:rPr>
          <w:rFonts w:eastAsia="Arial"/>
          <w:sz w:val="24"/>
          <w:szCs w:val="24"/>
        </w:rPr>
      </w:pPr>
      <w:r w:rsidRPr="002E36CD">
        <w:rPr>
          <w:rFonts w:eastAsia="Arial"/>
          <w:sz w:val="24"/>
          <w:szCs w:val="24"/>
        </w:rPr>
        <w:t>4.1</w:t>
      </w:r>
      <w:r w:rsidR="002F710C">
        <w:rPr>
          <w:rFonts w:eastAsia="Arial"/>
          <w:sz w:val="24"/>
          <w:szCs w:val="24"/>
        </w:rPr>
        <w:t>.</w:t>
      </w:r>
      <w:r w:rsidRPr="002E36CD">
        <w:rPr>
          <w:rFonts w:eastAsia="Arial"/>
          <w:sz w:val="24"/>
          <w:szCs w:val="24"/>
        </w:rPr>
        <w:t xml:space="preserve"> </w:t>
      </w:r>
      <w:r w:rsidR="00022917" w:rsidRPr="00022917">
        <w:rPr>
          <w:rFonts w:eastAsia="Arial"/>
          <w:sz w:val="24"/>
          <w:szCs w:val="24"/>
        </w:rPr>
        <w:t xml:space="preserve">As inscrições estarão abertas durante o período de </w:t>
      </w:r>
      <w:r w:rsidR="00022917">
        <w:rPr>
          <w:rFonts w:eastAsia="Arial"/>
          <w:sz w:val="24"/>
          <w:szCs w:val="24"/>
        </w:rPr>
        <w:t>24</w:t>
      </w:r>
      <w:r w:rsidR="00022917" w:rsidRPr="00022917">
        <w:rPr>
          <w:rFonts w:eastAsia="Arial"/>
          <w:sz w:val="24"/>
          <w:szCs w:val="24"/>
        </w:rPr>
        <w:t xml:space="preserve"> </w:t>
      </w:r>
      <w:r w:rsidR="002B5D31">
        <w:rPr>
          <w:rFonts w:eastAsia="Arial"/>
          <w:sz w:val="24"/>
          <w:szCs w:val="24"/>
        </w:rPr>
        <w:t xml:space="preserve">a 30 </w:t>
      </w:r>
      <w:r w:rsidR="00022917" w:rsidRPr="00022917">
        <w:rPr>
          <w:rFonts w:eastAsia="Arial"/>
          <w:sz w:val="24"/>
          <w:szCs w:val="24"/>
        </w:rPr>
        <w:t>de abril de 2019 e deverão ser efetuadas pelo discente, mediante entrega dos documentos abaixo listados na secretaria do Bacharelado em TI (BTI), localizada no Centro Integrado de Vocação Tecnológica (CIVT) do Instituto Metrópole Digital, Av. Capitão Mor-Gouveia, s/nº (entre a CAERN e a Residência Universitária da UFRN), no horário das 8h30 às 12h e das 14h às 18h</w:t>
      </w:r>
      <w:r w:rsidR="00022917">
        <w:rPr>
          <w:rFonts w:eastAsia="Arial"/>
          <w:sz w:val="24"/>
          <w:szCs w:val="24"/>
        </w:rPr>
        <w:t>.</w:t>
      </w:r>
    </w:p>
    <w:p w14:paraId="280E1FD8" w14:textId="4A8ADA3F" w:rsidR="00022917" w:rsidRPr="00022917" w:rsidRDefault="00022917" w:rsidP="00022917">
      <w:pPr>
        <w:widowControl w:val="0"/>
        <w:numPr>
          <w:ilvl w:val="0"/>
          <w:numId w:val="28"/>
        </w:numPr>
        <w:pBdr>
          <w:top w:val="nil"/>
          <w:left w:val="nil"/>
          <w:bottom w:val="nil"/>
          <w:right w:val="nil"/>
          <w:between w:val="nil"/>
        </w:pBdr>
        <w:spacing w:line="360" w:lineRule="auto"/>
        <w:ind w:left="426" w:firstLine="0"/>
        <w:contextualSpacing/>
        <w:jc w:val="both"/>
        <w:rPr>
          <w:rFonts w:eastAsia="Calibri"/>
          <w:i/>
          <w:color w:val="000000" w:themeColor="text1"/>
          <w:sz w:val="24"/>
          <w:szCs w:val="24"/>
        </w:rPr>
      </w:pPr>
      <w:r w:rsidRPr="00022917">
        <w:rPr>
          <w:rFonts w:eastAsia="Calibri"/>
          <w:i/>
          <w:color w:val="000000" w:themeColor="text1"/>
          <w:sz w:val="24"/>
          <w:szCs w:val="24"/>
        </w:rPr>
        <w:t xml:space="preserve">Formulário de inscrição preenchido, constante no anexo I deste edital; </w:t>
      </w:r>
    </w:p>
    <w:p w14:paraId="4B7556AD" w14:textId="047217F7" w:rsidR="00797190" w:rsidRPr="00022917" w:rsidRDefault="00797190" w:rsidP="00D45570">
      <w:pPr>
        <w:widowControl w:val="0"/>
        <w:numPr>
          <w:ilvl w:val="0"/>
          <w:numId w:val="28"/>
        </w:numPr>
        <w:pBdr>
          <w:top w:val="nil"/>
          <w:left w:val="nil"/>
          <w:bottom w:val="nil"/>
          <w:right w:val="nil"/>
          <w:between w:val="nil"/>
        </w:pBdr>
        <w:spacing w:line="360" w:lineRule="auto"/>
        <w:ind w:left="426" w:firstLine="0"/>
        <w:contextualSpacing/>
        <w:jc w:val="both"/>
        <w:rPr>
          <w:rFonts w:eastAsia="Calibri"/>
          <w:i/>
          <w:color w:val="000000" w:themeColor="text1"/>
          <w:sz w:val="24"/>
          <w:szCs w:val="24"/>
        </w:rPr>
      </w:pPr>
      <w:r w:rsidRPr="00022917">
        <w:rPr>
          <w:rFonts w:eastAsia="Calibri"/>
          <w:i/>
          <w:color w:val="000000" w:themeColor="text1"/>
          <w:sz w:val="24"/>
          <w:szCs w:val="24"/>
        </w:rPr>
        <w:t>Cópia do RG e CPF;</w:t>
      </w:r>
    </w:p>
    <w:p w14:paraId="6F8AF639" w14:textId="05D268BA" w:rsidR="00797190" w:rsidRPr="00022917" w:rsidRDefault="00797190" w:rsidP="00D45570">
      <w:pPr>
        <w:widowControl w:val="0"/>
        <w:numPr>
          <w:ilvl w:val="0"/>
          <w:numId w:val="28"/>
        </w:numPr>
        <w:pBdr>
          <w:top w:val="nil"/>
          <w:left w:val="nil"/>
          <w:bottom w:val="nil"/>
          <w:right w:val="nil"/>
          <w:between w:val="nil"/>
        </w:pBdr>
        <w:spacing w:line="360" w:lineRule="auto"/>
        <w:ind w:left="426" w:firstLine="0"/>
        <w:contextualSpacing/>
        <w:jc w:val="both"/>
        <w:rPr>
          <w:rFonts w:eastAsia="Calibri"/>
          <w:i/>
          <w:color w:val="000000" w:themeColor="text1"/>
          <w:sz w:val="24"/>
          <w:szCs w:val="24"/>
        </w:rPr>
      </w:pPr>
      <w:r w:rsidRPr="00022917">
        <w:rPr>
          <w:rFonts w:eastAsia="Calibri"/>
          <w:i/>
          <w:color w:val="000000" w:themeColor="text1"/>
          <w:sz w:val="24"/>
          <w:szCs w:val="24"/>
        </w:rPr>
        <w:t>Currículo;</w:t>
      </w:r>
    </w:p>
    <w:p w14:paraId="4114DE92" w14:textId="7F4C1085" w:rsidR="00797190" w:rsidRPr="00022917" w:rsidRDefault="0039584E" w:rsidP="00D45570">
      <w:pPr>
        <w:widowControl w:val="0"/>
        <w:numPr>
          <w:ilvl w:val="0"/>
          <w:numId w:val="28"/>
        </w:numPr>
        <w:pBdr>
          <w:top w:val="nil"/>
          <w:left w:val="nil"/>
          <w:bottom w:val="nil"/>
          <w:right w:val="nil"/>
          <w:between w:val="nil"/>
        </w:pBdr>
        <w:spacing w:line="360" w:lineRule="auto"/>
        <w:ind w:left="426" w:firstLine="0"/>
        <w:contextualSpacing/>
        <w:jc w:val="both"/>
        <w:rPr>
          <w:rFonts w:eastAsia="Calibri"/>
          <w:i/>
          <w:color w:val="000000" w:themeColor="text1"/>
          <w:sz w:val="24"/>
          <w:szCs w:val="24"/>
        </w:rPr>
      </w:pPr>
      <w:r w:rsidRPr="00022917">
        <w:rPr>
          <w:rFonts w:eastAsia="Calibri"/>
          <w:i/>
          <w:color w:val="000000" w:themeColor="text1"/>
          <w:sz w:val="24"/>
          <w:szCs w:val="24"/>
        </w:rPr>
        <w:t>Atestado</w:t>
      </w:r>
      <w:r w:rsidR="00797190" w:rsidRPr="00022917">
        <w:rPr>
          <w:rFonts w:eastAsia="Calibri"/>
          <w:i/>
          <w:color w:val="000000" w:themeColor="text1"/>
          <w:sz w:val="24"/>
          <w:szCs w:val="24"/>
        </w:rPr>
        <w:t xml:space="preserve"> de matrícula </w:t>
      </w:r>
      <w:r w:rsidR="00EA1261" w:rsidRPr="00022917">
        <w:rPr>
          <w:rFonts w:eastAsia="Calibri"/>
          <w:i/>
          <w:color w:val="000000" w:themeColor="text1"/>
          <w:sz w:val="24"/>
          <w:szCs w:val="24"/>
        </w:rPr>
        <w:t>n</w:t>
      </w:r>
      <w:r w:rsidR="00797190" w:rsidRPr="00022917">
        <w:rPr>
          <w:rFonts w:eastAsia="Calibri"/>
          <w:i/>
          <w:color w:val="000000" w:themeColor="text1"/>
          <w:sz w:val="24"/>
          <w:szCs w:val="24"/>
        </w:rPr>
        <w:t>a UFRN</w:t>
      </w:r>
      <w:r w:rsidR="00643AF0" w:rsidRPr="00022917">
        <w:rPr>
          <w:rFonts w:eastAsia="Calibri"/>
          <w:i/>
          <w:color w:val="000000" w:themeColor="text1"/>
          <w:sz w:val="24"/>
          <w:szCs w:val="24"/>
        </w:rPr>
        <w:t xml:space="preserve"> do semestre atual</w:t>
      </w:r>
      <w:r w:rsidR="00797190" w:rsidRPr="00022917">
        <w:rPr>
          <w:rFonts w:eastAsia="Calibri"/>
          <w:i/>
          <w:color w:val="000000" w:themeColor="text1"/>
          <w:sz w:val="24"/>
          <w:szCs w:val="24"/>
        </w:rPr>
        <w:t>;</w:t>
      </w:r>
    </w:p>
    <w:p w14:paraId="58AB563D" w14:textId="77777777" w:rsidR="00797190" w:rsidRPr="00022917" w:rsidRDefault="00797190" w:rsidP="00D45570">
      <w:pPr>
        <w:widowControl w:val="0"/>
        <w:numPr>
          <w:ilvl w:val="0"/>
          <w:numId w:val="28"/>
        </w:numPr>
        <w:pBdr>
          <w:top w:val="nil"/>
          <w:left w:val="nil"/>
          <w:bottom w:val="nil"/>
          <w:right w:val="nil"/>
          <w:between w:val="nil"/>
        </w:pBdr>
        <w:spacing w:line="360" w:lineRule="auto"/>
        <w:ind w:left="426" w:firstLine="0"/>
        <w:contextualSpacing/>
        <w:jc w:val="both"/>
        <w:rPr>
          <w:rFonts w:eastAsia="Calibri"/>
          <w:i/>
          <w:color w:val="000000" w:themeColor="text1"/>
          <w:sz w:val="24"/>
          <w:szCs w:val="24"/>
        </w:rPr>
      </w:pPr>
      <w:r w:rsidRPr="00022917">
        <w:rPr>
          <w:rFonts w:eastAsia="Calibri"/>
          <w:i/>
          <w:color w:val="000000" w:themeColor="text1"/>
          <w:sz w:val="24"/>
          <w:szCs w:val="24"/>
        </w:rPr>
        <w:t>Histórico acadêmico da graduação;</w:t>
      </w:r>
    </w:p>
    <w:p w14:paraId="14596C1F" w14:textId="0F70C0DC" w:rsidR="00CE5EB0" w:rsidRPr="002E36CD" w:rsidRDefault="006B104B" w:rsidP="002E36CD">
      <w:pPr>
        <w:spacing w:line="360" w:lineRule="auto"/>
        <w:jc w:val="both"/>
        <w:rPr>
          <w:rFonts w:eastAsia="Arial"/>
          <w:sz w:val="24"/>
          <w:szCs w:val="24"/>
        </w:rPr>
      </w:pPr>
      <w:r w:rsidRPr="002E36CD">
        <w:rPr>
          <w:rFonts w:eastAsia="Arial"/>
          <w:sz w:val="24"/>
          <w:szCs w:val="24"/>
        </w:rPr>
        <w:t>4.2</w:t>
      </w:r>
      <w:r w:rsidR="002F710C">
        <w:rPr>
          <w:rFonts w:eastAsia="Arial"/>
          <w:sz w:val="24"/>
          <w:szCs w:val="24"/>
        </w:rPr>
        <w:t>.</w:t>
      </w:r>
      <w:r w:rsidRPr="002E36CD">
        <w:rPr>
          <w:rFonts w:eastAsia="Arial"/>
          <w:sz w:val="24"/>
          <w:szCs w:val="24"/>
        </w:rPr>
        <w:t xml:space="preserve"> A responsabilidade pela qualidade dos documentos é do candidato, não nos responsabilizaremos por arquivos corrompidos ou eventuais ilegibilidades</w:t>
      </w:r>
      <w:r w:rsidR="00B00EDC" w:rsidRPr="002E36CD">
        <w:rPr>
          <w:rFonts w:eastAsia="Arial"/>
          <w:sz w:val="24"/>
          <w:szCs w:val="24"/>
        </w:rPr>
        <w:t xml:space="preserve"> e</w:t>
      </w:r>
      <w:r w:rsidR="004438AA" w:rsidRPr="002E36CD">
        <w:rPr>
          <w:rFonts w:eastAsia="Arial"/>
          <w:sz w:val="24"/>
          <w:szCs w:val="24"/>
        </w:rPr>
        <w:t xml:space="preserve"> não fazemos fotocópias</w:t>
      </w:r>
      <w:r w:rsidR="00643AF0">
        <w:rPr>
          <w:rFonts w:eastAsia="Arial"/>
          <w:sz w:val="24"/>
          <w:szCs w:val="24"/>
        </w:rPr>
        <w:t xml:space="preserve"> ou impressões</w:t>
      </w:r>
      <w:r w:rsidR="004438AA" w:rsidRPr="002E36CD">
        <w:rPr>
          <w:rFonts w:eastAsia="Arial"/>
          <w:sz w:val="24"/>
          <w:szCs w:val="24"/>
        </w:rPr>
        <w:t xml:space="preserve"> no local</w:t>
      </w:r>
      <w:r w:rsidRPr="002E36CD">
        <w:rPr>
          <w:rFonts w:eastAsia="Arial"/>
          <w:sz w:val="24"/>
          <w:szCs w:val="24"/>
        </w:rPr>
        <w:t xml:space="preserve">.  </w:t>
      </w:r>
    </w:p>
    <w:p w14:paraId="4595ABBE" w14:textId="77777777" w:rsidR="006B104B" w:rsidRPr="002E36CD" w:rsidRDefault="006B104B" w:rsidP="002E36CD">
      <w:pPr>
        <w:spacing w:line="360" w:lineRule="auto"/>
        <w:jc w:val="both"/>
        <w:rPr>
          <w:rFonts w:eastAsia="Arial"/>
          <w:sz w:val="24"/>
          <w:szCs w:val="24"/>
        </w:rPr>
      </w:pPr>
    </w:p>
    <w:p w14:paraId="19EA60A2" w14:textId="77777777" w:rsidR="0061420F" w:rsidRPr="002E36CD" w:rsidRDefault="00CE5EB0" w:rsidP="002E36CD">
      <w:pPr>
        <w:spacing w:line="360" w:lineRule="auto"/>
        <w:jc w:val="both"/>
        <w:rPr>
          <w:rFonts w:eastAsia="Arial"/>
          <w:b/>
          <w:sz w:val="24"/>
          <w:szCs w:val="24"/>
        </w:rPr>
      </w:pPr>
      <w:r w:rsidRPr="002E36CD">
        <w:rPr>
          <w:rFonts w:eastAsia="Arial"/>
          <w:b/>
          <w:sz w:val="24"/>
          <w:szCs w:val="24"/>
        </w:rPr>
        <w:t>5</w:t>
      </w:r>
      <w:r w:rsidR="0061420F" w:rsidRPr="002E36CD">
        <w:rPr>
          <w:rFonts w:eastAsia="Arial"/>
          <w:b/>
          <w:sz w:val="24"/>
          <w:szCs w:val="24"/>
        </w:rPr>
        <w:t xml:space="preserve"> – DO PROCESSO SELETIVO</w:t>
      </w:r>
      <w:r w:rsidRPr="002E36CD">
        <w:rPr>
          <w:rFonts w:eastAsia="Arial"/>
          <w:b/>
          <w:sz w:val="24"/>
          <w:szCs w:val="24"/>
        </w:rPr>
        <w:t xml:space="preserve"> </w:t>
      </w:r>
    </w:p>
    <w:p w14:paraId="4F89DAB4" w14:textId="6EC2503A" w:rsidR="00CE5EB0" w:rsidRPr="004B5BCA" w:rsidRDefault="00CE31C6" w:rsidP="002E36CD">
      <w:pPr>
        <w:spacing w:line="360" w:lineRule="auto"/>
        <w:jc w:val="both"/>
        <w:rPr>
          <w:rFonts w:eastAsia="Arial"/>
          <w:i/>
          <w:color w:val="FF0000"/>
          <w:sz w:val="24"/>
          <w:szCs w:val="24"/>
        </w:rPr>
      </w:pPr>
      <w:r w:rsidRPr="002E36CD">
        <w:rPr>
          <w:rFonts w:eastAsia="Arial"/>
          <w:sz w:val="24"/>
          <w:szCs w:val="24"/>
        </w:rPr>
        <w:t>5</w:t>
      </w:r>
      <w:r w:rsidR="0061420F" w:rsidRPr="002E36CD">
        <w:rPr>
          <w:rFonts w:eastAsia="Arial"/>
          <w:sz w:val="24"/>
          <w:szCs w:val="24"/>
        </w:rPr>
        <w:t>.1</w:t>
      </w:r>
      <w:r w:rsidR="002E36CD">
        <w:rPr>
          <w:rFonts w:eastAsia="Arial"/>
          <w:sz w:val="24"/>
          <w:szCs w:val="24"/>
        </w:rPr>
        <w:t>.</w:t>
      </w:r>
      <w:r w:rsidR="00CE5EB0" w:rsidRPr="002E36CD">
        <w:rPr>
          <w:rFonts w:eastAsia="Arial"/>
          <w:sz w:val="24"/>
          <w:szCs w:val="24"/>
        </w:rPr>
        <w:t xml:space="preserve"> O processo seletivo será conduzido pel</w:t>
      </w:r>
      <w:r w:rsidR="00022917">
        <w:rPr>
          <w:rFonts w:eastAsia="Arial"/>
          <w:sz w:val="24"/>
          <w:szCs w:val="24"/>
        </w:rPr>
        <w:t>o Coordenador do Laboratório de Prototipagem, Professor Julio Melo.</w:t>
      </w:r>
    </w:p>
    <w:p w14:paraId="60E6F029" w14:textId="7E926FC1" w:rsidR="00F4298F" w:rsidRPr="00022917" w:rsidRDefault="00CE31C6" w:rsidP="002E36CD">
      <w:pPr>
        <w:spacing w:line="360" w:lineRule="auto"/>
        <w:jc w:val="both"/>
        <w:rPr>
          <w:rFonts w:eastAsia="Arial"/>
          <w:sz w:val="24"/>
          <w:szCs w:val="24"/>
        </w:rPr>
      </w:pPr>
      <w:r w:rsidRPr="002E36CD">
        <w:rPr>
          <w:rFonts w:eastAsia="Arial"/>
          <w:sz w:val="24"/>
          <w:szCs w:val="24"/>
        </w:rPr>
        <w:t>5</w:t>
      </w:r>
      <w:r w:rsidR="00CE5EB0" w:rsidRPr="002E36CD">
        <w:rPr>
          <w:rFonts w:eastAsia="Arial"/>
          <w:sz w:val="24"/>
          <w:szCs w:val="24"/>
        </w:rPr>
        <w:t>.2</w:t>
      </w:r>
      <w:r w:rsidR="002E36CD">
        <w:rPr>
          <w:rFonts w:eastAsia="Arial"/>
          <w:sz w:val="24"/>
          <w:szCs w:val="24"/>
        </w:rPr>
        <w:t>.</w:t>
      </w:r>
      <w:r w:rsidR="00CE5EB0" w:rsidRPr="002E36CD">
        <w:rPr>
          <w:rFonts w:eastAsia="Arial"/>
          <w:sz w:val="24"/>
          <w:szCs w:val="24"/>
        </w:rPr>
        <w:t xml:space="preserve"> O processo </w:t>
      </w:r>
      <w:r w:rsidR="00CE5EB0" w:rsidRPr="00022917">
        <w:rPr>
          <w:rFonts w:eastAsia="Arial"/>
          <w:sz w:val="24"/>
          <w:szCs w:val="24"/>
        </w:rPr>
        <w:t xml:space="preserve">seletivo será realizado </w:t>
      </w:r>
      <w:r w:rsidR="00CE5EB0" w:rsidRPr="00022917">
        <w:rPr>
          <w:rFonts w:eastAsia="Arial"/>
          <w:color w:val="000000" w:themeColor="text1"/>
          <w:sz w:val="24"/>
          <w:szCs w:val="24"/>
        </w:rPr>
        <w:t xml:space="preserve">em </w:t>
      </w:r>
      <w:r w:rsidR="004316E8" w:rsidRPr="00022917">
        <w:rPr>
          <w:rFonts w:eastAsia="Arial"/>
          <w:color w:val="000000" w:themeColor="text1"/>
          <w:sz w:val="24"/>
          <w:szCs w:val="24"/>
        </w:rPr>
        <w:t>duas</w:t>
      </w:r>
      <w:r w:rsidR="00A42CA4" w:rsidRPr="00022917">
        <w:rPr>
          <w:rFonts w:eastAsia="Arial"/>
          <w:color w:val="000000" w:themeColor="text1"/>
          <w:sz w:val="24"/>
          <w:szCs w:val="24"/>
        </w:rPr>
        <w:t xml:space="preserve"> etapas: </w:t>
      </w:r>
      <w:r w:rsidR="00022917" w:rsidRPr="00022917">
        <w:rPr>
          <w:rFonts w:eastAsia="Arial"/>
          <w:color w:val="000000" w:themeColor="text1"/>
          <w:sz w:val="24"/>
          <w:szCs w:val="24"/>
        </w:rPr>
        <w:t>análise dos currículos</w:t>
      </w:r>
      <w:r w:rsidR="004316E8" w:rsidRPr="00022917">
        <w:rPr>
          <w:rFonts w:eastAsia="Arial"/>
          <w:color w:val="000000" w:themeColor="text1"/>
          <w:sz w:val="24"/>
          <w:szCs w:val="24"/>
        </w:rPr>
        <w:t xml:space="preserve"> e</w:t>
      </w:r>
      <w:r w:rsidR="00A42CA4" w:rsidRPr="00022917">
        <w:rPr>
          <w:rFonts w:eastAsia="Arial"/>
          <w:color w:val="000000" w:themeColor="text1"/>
          <w:sz w:val="24"/>
          <w:szCs w:val="24"/>
        </w:rPr>
        <w:t xml:space="preserve"> </w:t>
      </w:r>
      <w:r w:rsidR="00D94302" w:rsidRPr="00022917">
        <w:rPr>
          <w:rFonts w:eastAsia="Arial"/>
          <w:color w:val="000000" w:themeColor="text1"/>
          <w:sz w:val="24"/>
          <w:szCs w:val="24"/>
        </w:rPr>
        <w:t>entrevista</w:t>
      </w:r>
      <w:r w:rsidR="004316E8" w:rsidRPr="00022917">
        <w:rPr>
          <w:rFonts w:eastAsia="Arial"/>
          <w:color w:val="000000" w:themeColor="text1"/>
          <w:sz w:val="24"/>
          <w:szCs w:val="24"/>
        </w:rPr>
        <w:t>.</w:t>
      </w:r>
    </w:p>
    <w:p w14:paraId="65D55BAE" w14:textId="564BEBA3" w:rsidR="00F4298F" w:rsidRPr="00022917" w:rsidRDefault="00CE31C6" w:rsidP="002E36CD">
      <w:pPr>
        <w:spacing w:line="360" w:lineRule="auto"/>
        <w:jc w:val="both"/>
        <w:rPr>
          <w:rFonts w:eastAsia="Arial"/>
          <w:color w:val="000000" w:themeColor="text1"/>
          <w:sz w:val="24"/>
          <w:szCs w:val="24"/>
        </w:rPr>
      </w:pPr>
      <w:r w:rsidRPr="00022917">
        <w:rPr>
          <w:rFonts w:eastAsia="Arial"/>
          <w:color w:val="000000" w:themeColor="text1"/>
          <w:sz w:val="24"/>
          <w:szCs w:val="24"/>
        </w:rPr>
        <w:t>5</w:t>
      </w:r>
      <w:r w:rsidR="00CE5EB0" w:rsidRPr="00022917">
        <w:rPr>
          <w:rFonts w:eastAsia="Arial"/>
          <w:color w:val="000000" w:themeColor="text1"/>
          <w:sz w:val="24"/>
          <w:szCs w:val="24"/>
        </w:rPr>
        <w:t>.</w:t>
      </w:r>
      <w:r w:rsidR="00022917" w:rsidRPr="00022917">
        <w:rPr>
          <w:rFonts w:eastAsia="Arial"/>
          <w:color w:val="000000" w:themeColor="text1"/>
          <w:sz w:val="24"/>
          <w:szCs w:val="24"/>
        </w:rPr>
        <w:t>3</w:t>
      </w:r>
      <w:r w:rsidR="00A42CA4" w:rsidRPr="00022917">
        <w:rPr>
          <w:rFonts w:eastAsia="Arial"/>
          <w:color w:val="000000" w:themeColor="text1"/>
          <w:sz w:val="24"/>
          <w:szCs w:val="24"/>
        </w:rPr>
        <w:t>.</w:t>
      </w:r>
      <w:r w:rsidR="00CE5EB0" w:rsidRPr="00022917">
        <w:rPr>
          <w:rFonts w:eastAsia="Arial"/>
          <w:color w:val="000000" w:themeColor="text1"/>
          <w:sz w:val="24"/>
          <w:szCs w:val="24"/>
        </w:rPr>
        <w:t xml:space="preserve"> </w:t>
      </w:r>
      <w:r w:rsidR="006B104B" w:rsidRPr="00022917">
        <w:rPr>
          <w:rFonts w:eastAsia="Arial"/>
          <w:color w:val="000000" w:themeColor="text1"/>
          <w:sz w:val="24"/>
          <w:szCs w:val="24"/>
        </w:rPr>
        <w:t>A entrevista</w:t>
      </w:r>
      <w:r w:rsidR="00B2444B" w:rsidRPr="00022917">
        <w:rPr>
          <w:rFonts w:eastAsia="Arial"/>
          <w:color w:val="000000" w:themeColor="text1"/>
          <w:sz w:val="24"/>
          <w:szCs w:val="24"/>
        </w:rPr>
        <w:t xml:space="preserve"> </w:t>
      </w:r>
      <w:r w:rsidR="006B104B" w:rsidRPr="00022917">
        <w:rPr>
          <w:rFonts w:eastAsia="Arial"/>
          <w:color w:val="000000" w:themeColor="text1"/>
          <w:sz w:val="24"/>
          <w:szCs w:val="24"/>
        </w:rPr>
        <w:t>avaliará as potencialidades dos candidatos, com questões que vers</w:t>
      </w:r>
      <w:r w:rsidR="00097CA5" w:rsidRPr="00022917">
        <w:rPr>
          <w:rFonts w:eastAsia="Arial"/>
          <w:color w:val="000000" w:themeColor="text1"/>
          <w:sz w:val="24"/>
          <w:szCs w:val="24"/>
        </w:rPr>
        <w:t>a</w:t>
      </w:r>
      <w:r w:rsidR="006B104B" w:rsidRPr="00022917">
        <w:rPr>
          <w:rFonts w:eastAsia="Arial"/>
          <w:color w:val="000000" w:themeColor="text1"/>
          <w:sz w:val="24"/>
          <w:szCs w:val="24"/>
        </w:rPr>
        <w:t>m sobre conhecimentos teóricos</w:t>
      </w:r>
      <w:r w:rsidR="00BD407F" w:rsidRPr="00022917">
        <w:rPr>
          <w:rFonts w:eastAsia="Arial"/>
          <w:color w:val="000000" w:themeColor="text1"/>
          <w:sz w:val="24"/>
          <w:szCs w:val="24"/>
        </w:rPr>
        <w:t xml:space="preserve"> e</w:t>
      </w:r>
      <w:r w:rsidR="006B104B" w:rsidRPr="00022917">
        <w:rPr>
          <w:rFonts w:eastAsia="Arial"/>
          <w:color w:val="000000" w:themeColor="text1"/>
          <w:sz w:val="24"/>
          <w:szCs w:val="24"/>
        </w:rPr>
        <w:t xml:space="preserve"> práticos acerca das habilidades</w:t>
      </w:r>
      <w:r w:rsidR="00022917" w:rsidRPr="00022917">
        <w:rPr>
          <w:rFonts w:eastAsia="Arial"/>
          <w:color w:val="000000" w:themeColor="text1"/>
          <w:sz w:val="24"/>
          <w:szCs w:val="24"/>
        </w:rPr>
        <w:t xml:space="preserve"> necessárias no dia a dia do laboratório. Bem como as </w:t>
      </w:r>
      <w:r w:rsidR="006B104B" w:rsidRPr="00022917">
        <w:rPr>
          <w:rFonts w:eastAsia="Arial"/>
          <w:color w:val="000000" w:themeColor="text1"/>
          <w:sz w:val="24"/>
          <w:szCs w:val="24"/>
        </w:rPr>
        <w:t xml:space="preserve">atitudes </w:t>
      </w:r>
      <w:r w:rsidR="00022917" w:rsidRPr="00022917">
        <w:rPr>
          <w:rFonts w:eastAsia="Arial"/>
          <w:color w:val="000000" w:themeColor="text1"/>
          <w:sz w:val="24"/>
          <w:szCs w:val="24"/>
        </w:rPr>
        <w:t xml:space="preserve">e desenvoltura </w:t>
      </w:r>
      <w:r w:rsidR="006B104B" w:rsidRPr="00022917">
        <w:rPr>
          <w:rFonts w:eastAsia="Arial"/>
          <w:color w:val="000000" w:themeColor="text1"/>
          <w:sz w:val="24"/>
          <w:szCs w:val="24"/>
        </w:rPr>
        <w:t>do candidato.</w:t>
      </w:r>
      <w:r w:rsidR="00905808" w:rsidRPr="00022917">
        <w:rPr>
          <w:rFonts w:eastAsia="Arial"/>
          <w:color w:val="000000" w:themeColor="text1"/>
          <w:sz w:val="24"/>
          <w:szCs w:val="24"/>
        </w:rPr>
        <w:t xml:space="preserve"> </w:t>
      </w:r>
    </w:p>
    <w:p w14:paraId="5910C95E" w14:textId="0515BEC9" w:rsidR="00675729" w:rsidRPr="00022917" w:rsidRDefault="00CE31C6" w:rsidP="00675729">
      <w:pPr>
        <w:spacing w:line="360" w:lineRule="auto"/>
        <w:jc w:val="both"/>
        <w:rPr>
          <w:color w:val="000000" w:themeColor="text1"/>
          <w:sz w:val="16"/>
          <w:szCs w:val="16"/>
        </w:rPr>
      </w:pPr>
      <w:r w:rsidRPr="00022917">
        <w:rPr>
          <w:rFonts w:eastAsia="Arial"/>
          <w:color w:val="000000" w:themeColor="text1"/>
          <w:sz w:val="24"/>
          <w:szCs w:val="24"/>
        </w:rPr>
        <w:t>5</w:t>
      </w:r>
      <w:r w:rsidR="00117D6B" w:rsidRPr="00022917">
        <w:rPr>
          <w:rFonts w:eastAsia="Arial"/>
          <w:color w:val="000000" w:themeColor="text1"/>
          <w:sz w:val="24"/>
          <w:szCs w:val="24"/>
        </w:rPr>
        <w:t>.</w:t>
      </w:r>
      <w:r w:rsidR="00022917" w:rsidRPr="00022917">
        <w:rPr>
          <w:rFonts w:eastAsia="Arial"/>
          <w:color w:val="000000" w:themeColor="text1"/>
          <w:sz w:val="24"/>
          <w:szCs w:val="24"/>
        </w:rPr>
        <w:t>4</w:t>
      </w:r>
      <w:r w:rsidR="00117D6B" w:rsidRPr="00022917">
        <w:rPr>
          <w:rFonts w:eastAsia="Arial"/>
          <w:color w:val="000000" w:themeColor="text1"/>
          <w:sz w:val="24"/>
          <w:szCs w:val="24"/>
        </w:rPr>
        <w:t>. As entrevistas</w:t>
      </w:r>
      <w:r w:rsidR="00F4298F" w:rsidRPr="00022917">
        <w:rPr>
          <w:rFonts w:eastAsia="Arial"/>
          <w:color w:val="000000" w:themeColor="text1"/>
          <w:sz w:val="24"/>
          <w:szCs w:val="24"/>
        </w:rPr>
        <w:t xml:space="preserve"> </w:t>
      </w:r>
      <w:r w:rsidR="00334B23" w:rsidRPr="00022917">
        <w:rPr>
          <w:rFonts w:eastAsia="Arial"/>
          <w:color w:val="000000" w:themeColor="text1"/>
          <w:sz w:val="24"/>
          <w:szCs w:val="24"/>
        </w:rPr>
        <w:t>d</w:t>
      </w:r>
      <w:r w:rsidR="00F4298F" w:rsidRPr="00022917">
        <w:rPr>
          <w:rFonts w:eastAsia="Arial"/>
          <w:color w:val="000000" w:themeColor="text1"/>
          <w:sz w:val="24"/>
          <w:szCs w:val="24"/>
        </w:rPr>
        <w:t>os candidatos com inscrições homologadas</w:t>
      </w:r>
      <w:r w:rsidR="00117D6B" w:rsidRPr="00022917">
        <w:rPr>
          <w:rFonts w:eastAsia="Arial"/>
          <w:color w:val="000000" w:themeColor="text1"/>
          <w:sz w:val="24"/>
          <w:szCs w:val="24"/>
        </w:rPr>
        <w:t xml:space="preserve"> serão realizadas em dia, horário e local a </w:t>
      </w:r>
      <w:r w:rsidR="00022917" w:rsidRPr="00022917">
        <w:rPr>
          <w:rFonts w:eastAsia="Arial"/>
          <w:color w:val="000000" w:themeColor="text1"/>
          <w:sz w:val="24"/>
          <w:szCs w:val="24"/>
        </w:rPr>
        <w:t xml:space="preserve">serem acertados </w:t>
      </w:r>
      <w:r w:rsidR="00117D6B" w:rsidRPr="001C5A5C">
        <w:rPr>
          <w:rFonts w:eastAsia="Arial"/>
          <w:b/>
          <w:color w:val="000000" w:themeColor="text1"/>
          <w:sz w:val="24"/>
          <w:szCs w:val="24"/>
        </w:rPr>
        <w:t>p</w:t>
      </w:r>
      <w:r w:rsidR="00022917" w:rsidRPr="001C5A5C">
        <w:rPr>
          <w:rFonts w:eastAsia="Arial"/>
          <w:b/>
          <w:color w:val="000000" w:themeColor="text1"/>
          <w:sz w:val="24"/>
          <w:szCs w:val="24"/>
        </w:rPr>
        <w:t xml:space="preserve">or </w:t>
      </w:r>
      <w:proofErr w:type="spellStart"/>
      <w:r w:rsidR="00022917" w:rsidRPr="001C5A5C">
        <w:rPr>
          <w:rFonts w:eastAsia="Arial"/>
          <w:b/>
          <w:color w:val="000000" w:themeColor="text1"/>
          <w:sz w:val="24"/>
          <w:szCs w:val="24"/>
        </w:rPr>
        <w:t>email</w:t>
      </w:r>
      <w:proofErr w:type="spellEnd"/>
      <w:r w:rsidR="00022917" w:rsidRPr="00022917">
        <w:rPr>
          <w:rFonts w:eastAsia="Arial"/>
          <w:color w:val="000000" w:themeColor="text1"/>
          <w:sz w:val="24"/>
          <w:szCs w:val="24"/>
        </w:rPr>
        <w:t>.</w:t>
      </w:r>
    </w:p>
    <w:p w14:paraId="2C6E22B1" w14:textId="77777777" w:rsidR="00684123" w:rsidRPr="002E36CD" w:rsidRDefault="00684123" w:rsidP="00675729">
      <w:pPr>
        <w:spacing w:line="360" w:lineRule="auto"/>
        <w:jc w:val="both"/>
        <w:rPr>
          <w:rFonts w:eastAsia="Arial"/>
          <w:sz w:val="24"/>
          <w:szCs w:val="24"/>
        </w:rPr>
      </w:pPr>
    </w:p>
    <w:p w14:paraId="3D51FBB4" w14:textId="5B02CE1C" w:rsidR="00B327D2" w:rsidRPr="002E36CD" w:rsidRDefault="0061420F" w:rsidP="002E36CD">
      <w:pPr>
        <w:spacing w:line="360" w:lineRule="auto"/>
        <w:jc w:val="both"/>
        <w:rPr>
          <w:rFonts w:eastAsia="Arial"/>
          <w:b/>
          <w:sz w:val="24"/>
          <w:szCs w:val="24"/>
        </w:rPr>
      </w:pPr>
      <w:r w:rsidRPr="002E36CD">
        <w:rPr>
          <w:rFonts w:eastAsia="Arial"/>
          <w:b/>
          <w:sz w:val="24"/>
          <w:szCs w:val="24"/>
        </w:rPr>
        <w:t>6 – DO RESULTADO FINAL</w:t>
      </w:r>
      <w:r w:rsidR="004865E9" w:rsidRPr="002E36CD">
        <w:rPr>
          <w:rFonts w:eastAsia="Arial"/>
          <w:b/>
          <w:sz w:val="24"/>
          <w:szCs w:val="24"/>
        </w:rPr>
        <w:t xml:space="preserve"> </w:t>
      </w:r>
    </w:p>
    <w:p w14:paraId="0C8BA059" w14:textId="42EC4C1E" w:rsidR="00022917" w:rsidRDefault="00FE3E0E" w:rsidP="00022917">
      <w:pPr>
        <w:spacing w:line="360" w:lineRule="auto"/>
        <w:jc w:val="both"/>
        <w:rPr>
          <w:rFonts w:eastAsia="Arial"/>
          <w:color w:val="000000" w:themeColor="text1"/>
          <w:sz w:val="24"/>
          <w:szCs w:val="24"/>
        </w:rPr>
      </w:pPr>
      <w:r w:rsidRPr="00334B23">
        <w:rPr>
          <w:rFonts w:eastAsia="Arial"/>
          <w:sz w:val="24"/>
          <w:szCs w:val="24"/>
        </w:rPr>
        <w:t xml:space="preserve">6.1. </w:t>
      </w:r>
      <w:r w:rsidR="0061420F" w:rsidRPr="00022917">
        <w:rPr>
          <w:rFonts w:eastAsia="Arial"/>
          <w:color w:val="000000" w:themeColor="text1"/>
          <w:sz w:val="24"/>
          <w:szCs w:val="24"/>
        </w:rPr>
        <w:t xml:space="preserve">A classificação dos candidatos será </w:t>
      </w:r>
      <w:r w:rsidR="00097CA5" w:rsidRPr="00022917">
        <w:rPr>
          <w:rFonts w:eastAsia="Arial"/>
          <w:color w:val="000000" w:themeColor="text1"/>
          <w:sz w:val="24"/>
          <w:szCs w:val="24"/>
        </w:rPr>
        <w:t xml:space="preserve">realizada </w:t>
      </w:r>
      <w:r w:rsidRPr="00022917">
        <w:rPr>
          <w:rFonts w:eastAsia="Arial"/>
          <w:color w:val="000000" w:themeColor="text1"/>
          <w:sz w:val="24"/>
          <w:szCs w:val="24"/>
        </w:rPr>
        <w:t xml:space="preserve">de acordo com </w:t>
      </w:r>
      <w:r w:rsidR="001C5A5C">
        <w:rPr>
          <w:rFonts w:eastAsia="Arial"/>
          <w:color w:val="000000" w:themeColor="text1"/>
          <w:sz w:val="24"/>
          <w:szCs w:val="24"/>
        </w:rPr>
        <w:t>a média d</w:t>
      </w:r>
      <w:r w:rsidRPr="00022917">
        <w:rPr>
          <w:rFonts w:eastAsia="Arial"/>
          <w:color w:val="000000" w:themeColor="text1"/>
          <w:sz w:val="24"/>
          <w:szCs w:val="24"/>
        </w:rPr>
        <w:t>a</w:t>
      </w:r>
      <w:r w:rsidR="00BD407F" w:rsidRPr="00022917">
        <w:rPr>
          <w:rFonts w:eastAsia="Arial"/>
          <w:color w:val="000000" w:themeColor="text1"/>
          <w:sz w:val="24"/>
          <w:szCs w:val="24"/>
        </w:rPr>
        <w:t>s</w:t>
      </w:r>
      <w:r w:rsidRPr="00022917">
        <w:rPr>
          <w:rFonts w:eastAsia="Arial"/>
          <w:color w:val="000000" w:themeColor="text1"/>
          <w:sz w:val="24"/>
          <w:szCs w:val="24"/>
        </w:rPr>
        <w:t xml:space="preserve"> nota</w:t>
      </w:r>
      <w:r w:rsidR="00BD407F" w:rsidRPr="00022917">
        <w:rPr>
          <w:rFonts w:eastAsia="Arial"/>
          <w:color w:val="000000" w:themeColor="text1"/>
          <w:sz w:val="24"/>
          <w:szCs w:val="24"/>
        </w:rPr>
        <w:t>s</w:t>
      </w:r>
      <w:r w:rsidRPr="00022917">
        <w:rPr>
          <w:rFonts w:eastAsia="Arial"/>
          <w:color w:val="000000" w:themeColor="text1"/>
          <w:sz w:val="24"/>
          <w:szCs w:val="24"/>
        </w:rPr>
        <w:t xml:space="preserve"> alcançada</w:t>
      </w:r>
      <w:r w:rsidR="00BD407F" w:rsidRPr="00022917">
        <w:rPr>
          <w:rFonts w:eastAsia="Arial"/>
          <w:color w:val="000000" w:themeColor="text1"/>
          <w:sz w:val="24"/>
          <w:szCs w:val="24"/>
        </w:rPr>
        <w:t>s</w:t>
      </w:r>
      <w:r w:rsidRPr="00022917">
        <w:rPr>
          <w:rFonts w:eastAsia="Arial"/>
          <w:color w:val="000000" w:themeColor="text1"/>
          <w:sz w:val="24"/>
          <w:szCs w:val="24"/>
        </w:rPr>
        <w:t xml:space="preserve"> na entrevista</w:t>
      </w:r>
      <w:r w:rsidR="00022917">
        <w:rPr>
          <w:rFonts w:eastAsia="Arial"/>
          <w:color w:val="000000" w:themeColor="text1"/>
          <w:sz w:val="24"/>
          <w:szCs w:val="24"/>
        </w:rPr>
        <w:t xml:space="preserve"> e na análise curricular</w:t>
      </w:r>
      <w:r w:rsidR="004865E9" w:rsidRPr="00022917">
        <w:rPr>
          <w:rFonts w:eastAsia="Arial"/>
          <w:color w:val="000000" w:themeColor="text1"/>
          <w:sz w:val="24"/>
          <w:szCs w:val="24"/>
        </w:rPr>
        <w:t>, sendo considerado</w:t>
      </w:r>
      <w:r w:rsidR="00BD407F" w:rsidRPr="00022917">
        <w:rPr>
          <w:rFonts w:eastAsia="Arial"/>
          <w:color w:val="000000" w:themeColor="text1"/>
          <w:sz w:val="24"/>
          <w:szCs w:val="24"/>
        </w:rPr>
        <w:t>s</w:t>
      </w:r>
      <w:r w:rsidR="004865E9" w:rsidRPr="00022917">
        <w:rPr>
          <w:rFonts w:eastAsia="Arial"/>
          <w:color w:val="000000" w:themeColor="text1"/>
          <w:sz w:val="24"/>
          <w:szCs w:val="24"/>
        </w:rPr>
        <w:t xml:space="preserve"> aprovado</w:t>
      </w:r>
      <w:r w:rsidR="00BD407F" w:rsidRPr="00022917">
        <w:rPr>
          <w:rFonts w:eastAsia="Arial"/>
          <w:color w:val="000000" w:themeColor="text1"/>
          <w:sz w:val="24"/>
          <w:szCs w:val="24"/>
        </w:rPr>
        <w:t>s</w:t>
      </w:r>
      <w:r w:rsidR="004865E9" w:rsidRPr="00022917">
        <w:rPr>
          <w:rFonts w:eastAsia="Arial"/>
          <w:color w:val="000000" w:themeColor="text1"/>
          <w:sz w:val="24"/>
          <w:szCs w:val="24"/>
        </w:rPr>
        <w:t xml:space="preserve"> aqueles que obtiverem </w:t>
      </w:r>
      <w:r w:rsidR="001C5A5C">
        <w:rPr>
          <w:rFonts w:eastAsia="Arial"/>
          <w:color w:val="000000" w:themeColor="text1"/>
          <w:sz w:val="24"/>
          <w:szCs w:val="24"/>
        </w:rPr>
        <w:t>nota</w:t>
      </w:r>
      <w:r w:rsidR="004865E9" w:rsidRPr="00022917">
        <w:rPr>
          <w:rFonts w:eastAsia="Arial"/>
          <w:color w:val="000000" w:themeColor="text1"/>
          <w:sz w:val="24"/>
          <w:szCs w:val="24"/>
        </w:rPr>
        <w:t xml:space="preserve"> maior ou igual a 7,0 (sete)</w:t>
      </w:r>
      <w:r w:rsidR="00022917">
        <w:rPr>
          <w:rFonts w:eastAsia="Arial"/>
          <w:color w:val="000000" w:themeColor="text1"/>
          <w:sz w:val="24"/>
          <w:szCs w:val="24"/>
        </w:rPr>
        <w:t>, considerando os critérios abaixo:</w:t>
      </w:r>
    </w:p>
    <w:p w14:paraId="428CCE2D" w14:textId="23322DE2" w:rsidR="00022917" w:rsidRPr="00022917" w:rsidRDefault="00022917" w:rsidP="00022917">
      <w:pPr>
        <w:spacing w:line="360" w:lineRule="auto"/>
        <w:jc w:val="both"/>
        <w:rPr>
          <w:rFonts w:eastAsia="Arial"/>
          <w:color w:val="000000" w:themeColor="text1"/>
          <w:sz w:val="24"/>
          <w:szCs w:val="24"/>
        </w:rPr>
      </w:pPr>
      <w:r>
        <w:rPr>
          <w:rFonts w:eastAsia="Arial"/>
          <w:color w:val="000000" w:themeColor="text1"/>
          <w:sz w:val="24"/>
          <w:szCs w:val="24"/>
        </w:rPr>
        <w:t xml:space="preserve">6.2 Para a análise curricular, um valor de 0 </w:t>
      </w:r>
      <w:proofErr w:type="gramStart"/>
      <w:r>
        <w:rPr>
          <w:rFonts w:eastAsia="Arial"/>
          <w:color w:val="000000" w:themeColor="text1"/>
          <w:sz w:val="24"/>
          <w:szCs w:val="24"/>
        </w:rPr>
        <w:t>à</w:t>
      </w:r>
      <w:proofErr w:type="gramEnd"/>
      <w:r>
        <w:rPr>
          <w:rFonts w:eastAsia="Arial"/>
          <w:color w:val="000000" w:themeColor="text1"/>
          <w:sz w:val="24"/>
          <w:szCs w:val="24"/>
        </w:rPr>
        <w:t xml:space="preserve"> 10 será atribuído segundo os seguintes critérios:</w:t>
      </w:r>
      <w:r w:rsidRPr="0058373C">
        <w:t xml:space="preserve"> </w:t>
      </w:r>
    </w:p>
    <w:p w14:paraId="64BB1404" w14:textId="389B2566" w:rsidR="00022917" w:rsidRPr="0058373C" w:rsidRDefault="00022917" w:rsidP="00022917">
      <w:pPr>
        <w:pStyle w:val="Default"/>
        <w:spacing w:line="360" w:lineRule="auto"/>
        <w:ind w:left="426"/>
        <w:jc w:val="both"/>
        <w:rPr>
          <w:color w:val="auto"/>
        </w:rPr>
      </w:pPr>
      <w:r>
        <w:rPr>
          <w:color w:val="auto"/>
        </w:rPr>
        <w:t xml:space="preserve">a) </w:t>
      </w:r>
      <w:r w:rsidRPr="0058373C">
        <w:rPr>
          <w:color w:val="auto"/>
        </w:rPr>
        <w:t xml:space="preserve">Experiência comprovada, via portfolio ou outro comprovante, em algum ou em mais de um dos conjuntos de conhecimentos listados no item </w:t>
      </w:r>
      <w:r>
        <w:rPr>
          <w:color w:val="auto"/>
        </w:rPr>
        <w:t>3.1</w:t>
      </w:r>
      <w:r w:rsidRPr="0058373C">
        <w:rPr>
          <w:color w:val="auto"/>
        </w:rPr>
        <w:t xml:space="preserve"> deste documento.</w:t>
      </w:r>
    </w:p>
    <w:p w14:paraId="592B231B" w14:textId="4651C337" w:rsidR="00022917" w:rsidRPr="00022917" w:rsidRDefault="00022917" w:rsidP="00022917">
      <w:pPr>
        <w:pStyle w:val="Default"/>
        <w:spacing w:line="360" w:lineRule="auto"/>
        <w:ind w:left="426"/>
        <w:jc w:val="both"/>
        <w:rPr>
          <w:color w:val="auto"/>
        </w:rPr>
      </w:pPr>
      <w:r>
        <w:rPr>
          <w:color w:val="auto"/>
        </w:rPr>
        <w:t>b)</w:t>
      </w:r>
      <w:r w:rsidRPr="0058373C">
        <w:rPr>
          <w:color w:val="auto"/>
        </w:rPr>
        <w:t xml:space="preserve"> No caso em que os candidatos apresentem o me</w:t>
      </w:r>
      <w:r>
        <w:rPr>
          <w:color w:val="auto"/>
        </w:rPr>
        <w:t>s</w:t>
      </w:r>
      <w:r w:rsidRPr="0058373C">
        <w:rPr>
          <w:color w:val="auto"/>
        </w:rPr>
        <w:t xml:space="preserve">mo nível de experiência, serão usados os Índices de desempenho do SIGAA como critério de desempate MCN primeiro, seguido de IECH caso ainda haja empate. </w:t>
      </w:r>
      <w:r>
        <w:rPr>
          <w:color w:val="auto"/>
        </w:rPr>
        <w:t xml:space="preserve"> </w:t>
      </w:r>
    </w:p>
    <w:p w14:paraId="500B5FF2" w14:textId="13AD0F9C" w:rsidR="0061420F" w:rsidRDefault="00FE3E0E" w:rsidP="002E36CD">
      <w:pPr>
        <w:spacing w:line="360" w:lineRule="auto"/>
        <w:jc w:val="both"/>
        <w:rPr>
          <w:rFonts w:eastAsia="Arial"/>
          <w:color w:val="000000" w:themeColor="text1"/>
          <w:sz w:val="24"/>
          <w:szCs w:val="24"/>
        </w:rPr>
      </w:pPr>
      <w:r w:rsidRPr="00022917">
        <w:rPr>
          <w:rFonts w:eastAsia="Arial"/>
          <w:color w:val="000000" w:themeColor="text1"/>
          <w:sz w:val="24"/>
          <w:szCs w:val="24"/>
        </w:rPr>
        <w:t>6.</w:t>
      </w:r>
      <w:r w:rsidR="007C7B8D">
        <w:rPr>
          <w:rFonts w:eastAsia="Arial"/>
          <w:color w:val="000000" w:themeColor="text1"/>
          <w:sz w:val="24"/>
          <w:szCs w:val="24"/>
        </w:rPr>
        <w:t>3</w:t>
      </w:r>
      <w:r w:rsidR="002E36CD" w:rsidRPr="00022917">
        <w:rPr>
          <w:rFonts w:eastAsia="Arial"/>
          <w:color w:val="000000" w:themeColor="text1"/>
          <w:sz w:val="24"/>
          <w:szCs w:val="24"/>
        </w:rPr>
        <w:t>.</w:t>
      </w:r>
      <w:r w:rsidRPr="00022917">
        <w:rPr>
          <w:rFonts w:eastAsia="Arial"/>
          <w:color w:val="000000" w:themeColor="text1"/>
          <w:sz w:val="24"/>
          <w:szCs w:val="24"/>
        </w:rPr>
        <w:t xml:space="preserve"> </w:t>
      </w:r>
      <w:r w:rsidR="007C7B8D">
        <w:rPr>
          <w:rFonts w:eastAsia="Arial"/>
          <w:color w:val="000000" w:themeColor="text1"/>
          <w:sz w:val="24"/>
          <w:szCs w:val="24"/>
        </w:rPr>
        <w:t xml:space="preserve">Para a entrevista será atribuída uma nota de 0 </w:t>
      </w:r>
      <w:proofErr w:type="gramStart"/>
      <w:r w:rsidR="007C7B8D">
        <w:rPr>
          <w:rFonts w:eastAsia="Arial"/>
          <w:color w:val="000000" w:themeColor="text1"/>
          <w:sz w:val="24"/>
          <w:szCs w:val="24"/>
        </w:rPr>
        <w:t>à</w:t>
      </w:r>
      <w:proofErr w:type="gramEnd"/>
      <w:r w:rsidR="007C7B8D">
        <w:rPr>
          <w:rFonts w:eastAsia="Arial"/>
          <w:color w:val="000000" w:themeColor="text1"/>
          <w:sz w:val="24"/>
          <w:szCs w:val="24"/>
        </w:rPr>
        <w:t xml:space="preserve"> 10 segundo os critérios</w:t>
      </w:r>
      <w:r w:rsidR="0061420F" w:rsidRPr="00022917">
        <w:rPr>
          <w:rFonts w:eastAsia="Arial"/>
          <w:color w:val="000000" w:themeColor="text1"/>
          <w:sz w:val="24"/>
          <w:szCs w:val="24"/>
        </w:rPr>
        <w:t xml:space="preserve">: </w:t>
      </w:r>
    </w:p>
    <w:p w14:paraId="6D34FBF5" w14:textId="18317CA1" w:rsidR="007C7B8D" w:rsidRPr="0058373C" w:rsidRDefault="007C7B8D" w:rsidP="007C7B8D">
      <w:pPr>
        <w:pStyle w:val="Default"/>
        <w:spacing w:line="360" w:lineRule="auto"/>
        <w:ind w:left="426"/>
        <w:jc w:val="both"/>
        <w:rPr>
          <w:color w:val="auto"/>
        </w:rPr>
      </w:pPr>
      <w:r>
        <w:rPr>
          <w:color w:val="auto"/>
        </w:rPr>
        <w:t>a)</w:t>
      </w:r>
      <w:r w:rsidRPr="0058373C">
        <w:rPr>
          <w:color w:val="auto"/>
        </w:rPr>
        <w:t xml:space="preserve"> </w:t>
      </w:r>
      <w:r>
        <w:rPr>
          <w:color w:val="auto"/>
        </w:rPr>
        <w:t>Uma apresentação de</w:t>
      </w:r>
      <w:r w:rsidRPr="0058373C">
        <w:rPr>
          <w:color w:val="auto"/>
        </w:rPr>
        <w:t xml:space="preserve"> 5 </w:t>
      </w:r>
      <w:proofErr w:type="gramStart"/>
      <w:r>
        <w:rPr>
          <w:color w:val="auto"/>
        </w:rPr>
        <w:t>à</w:t>
      </w:r>
      <w:proofErr w:type="gramEnd"/>
      <w:r w:rsidRPr="0058373C">
        <w:rPr>
          <w:color w:val="auto"/>
        </w:rPr>
        <w:t xml:space="preserve"> 10 minutos, </w:t>
      </w:r>
      <w:r>
        <w:rPr>
          <w:color w:val="auto"/>
        </w:rPr>
        <w:t>d</w:t>
      </w:r>
      <w:r w:rsidRPr="0058373C">
        <w:rPr>
          <w:color w:val="auto"/>
        </w:rPr>
        <w:t>as experiências mais importantes enumeradas em seu currículo.</w:t>
      </w:r>
    </w:p>
    <w:p w14:paraId="650C8189" w14:textId="0E97285C" w:rsidR="00465DD1" w:rsidRDefault="007C7B8D" w:rsidP="007C7B8D">
      <w:pPr>
        <w:pStyle w:val="Default"/>
        <w:spacing w:line="360" w:lineRule="auto"/>
        <w:ind w:left="426"/>
        <w:jc w:val="both"/>
        <w:rPr>
          <w:color w:val="auto"/>
        </w:rPr>
      </w:pPr>
      <w:r>
        <w:rPr>
          <w:color w:val="auto"/>
        </w:rPr>
        <w:t>b)</w:t>
      </w:r>
      <w:r w:rsidRPr="0058373C">
        <w:rPr>
          <w:color w:val="auto"/>
        </w:rPr>
        <w:t xml:space="preserve"> Os avaliadores irão realizar perguntas a respeito do currículo do candidato a fim de esclarecer possíveis dúvidas e avaliar a experiência real do candidato.</w:t>
      </w:r>
    </w:p>
    <w:p w14:paraId="3064A263" w14:textId="61345954" w:rsidR="007C7B8D" w:rsidRPr="00AD2FED" w:rsidRDefault="007C7B8D" w:rsidP="007C7B8D">
      <w:pPr>
        <w:pStyle w:val="Default"/>
        <w:spacing w:line="360" w:lineRule="auto"/>
        <w:jc w:val="both"/>
        <w:rPr>
          <w:color w:val="auto"/>
        </w:rPr>
      </w:pPr>
      <w:r>
        <w:t>6.4</w:t>
      </w:r>
      <w:r w:rsidRPr="00AD2FED">
        <w:t xml:space="preserve">. Em caso de empate, dar-se-á prioridade ao aluno, de acordo com a seguinte ordem: </w:t>
      </w:r>
    </w:p>
    <w:p w14:paraId="1FB67A39" w14:textId="77777777" w:rsidR="007C7B8D" w:rsidRPr="00AD2FED" w:rsidRDefault="007C7B8D" w:rsidP="007C7B8D">
      <w:pPr>
        <w:pStyle w:val="Default"/>
        <w:numPr>
          <w:ilvl w:val="0"/>
          <w:numId w:val="33"/>
        </w:numPr>
        <w:spacing w:line="360" w:lineRule="auto"/>
        <w:ind w:left="284" w:firstLine="0"/>
        <w:jc w:val="both"/>
        <w:rPr>
          <w:color w:val="auto"/>
        </w:rPr>
      </w:pPr>
      <w:r>
        <w:rPr>
          <w:color w:val="auto"/>
        </w:rPr>
        <w:t xml:space="preserve">Com </w:t>
      </w:r>
      <w:r w:rsidRPr="00AD2FED">
        <w:rPr>
          <w:color w:val="auto"/>
        </w:rPr>
        <w:t>maior nota na entrevista;</w:t>
      </w:r>
    </w:p>
    <w:p w14:paraId="367B9069" w14:textId="77777777" w:rsidR="007C7B8D" w:rsidRPr="00AD2FED" w:rsidRDefault="007C7B8D" w:rsidP="007C7B8D">
      <w:pPr>
        <w:pStyle w:val="Default"/>
        <w:numPr>
          <w:ilvl w:val="0"/>
          <w:numId w:val="33"/>
        </w:numPr>
        <w:spacing w:line="360" w:lineRule="auto"/>
        <w:ind w:left="284" w:firstLine="0"/>
        <w:jc w:val="both"/>
        <w:rPr>
          <w:color w:val="auto"/>
        </w:rPr>
      </w:pPr>
      <w:r>
        <w:rPr>
          <w:color w:val="auto"/>
        </w:rPr>
        <w:t xml:space="preserve">Com </w:t>
      </w:r>
      <w:r w:rsidRPr="00AD2FED">
        <w:rPr>
          <w:color w:val="auto"/>
        </w:rPr>
        <w:t>maior nota na análise de currículo;</w:t>
      </w:r>
    </w:p>
    <w:p w14:paraId="57F40F63" w14:textId="69D6B825" w:rsidR="007C7B8D" w:rsidRPr="007C7B8D" w:rsidRDefault="007C7B8D" w:rsidP="007C7B8D">
      <w:pPr>
        <w:pStyle w:val="Default"/>
        <w:numPr>
          <w:ilvl w:val="0"/>
          <w:numId w:val="33"/>
        </w:numPr>
        <w:spacing w:line="360" w:lineRule="auto"/>
        <w:ind w:left="284" w:firstLine="0"/>
        <w:jc w:val="both"/>
        <w:rPr>
          <w:color w:val="auto"/>
        </w:rPr>
      </w:pPr>
      <w:r>
        <w:rPr>
          <w:color w:val="auto"/>
        </w:rPr>
        <w:t xml:space="preserve">Que </w:t>
      </w:r>
      <w:r w:rsidRPr="00AD2FED">
        <w:rPr>
          <w:color w:val="auto"/>
        </w:rPr>
        <w:t>tiver mais tempo para se formar.</w:t>
      </w:r>
    </w:p>
    <w:p w14:paraId="4410BF74" w14:textId="4B61A439" w:rsidR="002C7550" w:rsidRPr="007C7B8D" w:rsidRDefault="00465DD1" w:rsidP="002E36CD">
      <w:pPr>
        <w:widowControl w:val="0"/>
        <w:pBdr>
          <w:top w:val="nil"/>
          <w:left w:val="nil"/>
          <w:bottom w:val="nil"/>
          <w:right w:val="nil"/>
          <w:between w:val="nil"/>
        </w:pBdr>
        <w:spacing w:line="360" w:lineRule="auto"/>
        <w:jc w:val="both"/>
        <w:rPr>
          <w:rFonts w:eastAsia="Arial"/>
          <w:color w:val="000000" w:themeColor="text1"/>
          <w:sz w:val="24"/>
          <w:szCs w:val="24"/>
        </w:rPr>
      </w:pPr>
      <w:r w:rsidRPr="007C7B8D">
        <w:rPr>
          <w:rFonts w:eastAsia="Arial"/>
          <w:color w:val="000000" w:themeColor="text1"/>
          <w:sz w:val="24"/>
          <w:szCs w:val="24"/>
        </w:rPr>
        <w:t>6.</w:t>
      </w:r>
      <w:r w:rsidR="007C7B8D">
        <w:rPr>
          <w:rFonts w:eastAsia="Arial"/>
          <w:color w:val="000000" w:themeColor="text1"/>
          <w:sz w:val="24"/>
          <w:szCs w:val="24"/>
        </w:rPr>
        <w:t>5</w:t>
      </w:r>
      <w:r w:rsidR="002E36CD" w:rsidRPr="007C7B8D">
        <w:rPr>
          <w:rFonts w:eastAsia="Arial"/>
          <w:color w:val="000000" w:themeColor="text1"/>
          <w:sz w:val="24"/>
          <w:szCs w:val="24"/>
        </w:rPr>
        <w:t xml:space="preserve">. </w:t>
      </w:r>
      <w:r w:rsidRPr="007C7B8D">
        <w:rPr>
          <w:rFonts w:eastAsia="Arial"/>
          <w:color w:val="000000" w:themeColor="text1"/>
          <w:sz w:val="24"/>
          <w:szCs w:val="24"/>
        </w:rPr>
        <w:t xml:space="preserve">O </w:t>
      </w:r>
      <w:proofErr w:type="gramStart"/>
      <w:r w:rsidRPr="007C7B8D">
        <w:rPr>
          <w:rFonts w:eastAsia="Arial"/>
          <w:color w:val="000000" w:themeColor="text1"/>
          <w:sz w:val="24"/>
          <w:szCs w:val="24"/>
        </w:rPr>
        <w:t>resultado final</w:t>
      </w:r>
      <w:proofErr w:type="gramEnd"/>
      <w:r w:rsidR="003A2B89" w:rsidRPr="007C7B8D">
        <w:rPr>
          <w:rFonts w:eastAsia="Arial"/>
          <w:color w:val="000000" w:themeColor="text1"/>
          <w:sz w:val="24"/>
          <w:szCs w:val="24"/>
        </w:rPr>
        <w:t xml:space="preserve"> com a classificação</w:t>
      </w:r>
      <w:r w:rsidRPr="007C7B8D">
        <w:rPr>
          <w:rFonts w:eastAsia="Arial"/>
          <w:color w:val="000000" w:themeColor="text1"/>
          <w:sz w:val="24"/>
          <w:szCs w:val="24"/>
        </w:rPr>
        <w:t xml:space="preserve"> será divulgado na data provável de </w:t>
      </w:r>
      <w:r w:rsidR="002B5D31">
        <w:rPr>
          <w:rFonts w:eastAsia="Arial"/>
          <w:color w:val="000000" w:themeColor="text1"/>
          <w:sz w:val="24"/>
          <w:szCs w:val="24"/>
        </w:rPr>
        <w:t>06</w:t>
      </w:r>
      <w:r w:rsidR="004F5B18" w:rsidRPr="007C7B8D">
        <w:rPr>
          <w:rFonts w:eastAsia="Arial"/>
          <w:color w:val="000000" w:themeColor="text1"/>
          <w:sz w:val="24"/>
          <w:szCs w:val="24"/>
        </w:rPr>
        <w:t xml:space="preserve"> de </w:t>
      </w:r>
      <w:r w:rsidR="002B5D31">
        <w:rPr>
          <w:rFonts w:eastAsia="Arial"/>
          <w:color w:val="000000" w:themeColor="text1"/>
          <w:sz w:val="24"/>
          <w:szCs w:val="24"/>
        </w:rPr>
        <w:t xml:space="preserve">maio </w:t>
      </w:r>
      <w:r w:rsidR="004F5B18" w:rsidRPr="007C7B8D">
        <w:rPr>
          <w:rFonts w:eastAsia="Arial"/>
          <w:color w:val="000000" w:themeColor="text1"/>
          <w:sz w:val="24"/>
          <w:szCs w:val="24"/>
        </w:rPr>
        <w:t>de 201</w:t>
      </w:r>
      <w:r w:rsidR="007C7B8D">
        <w:rPr>
          <w:rFonts w:eastAsia="Arial"/>
          <w:color w:val="000000" w:themeColor="text1"/>
          <w:sz w:val="24"/>
          <w:szCs w:val="24"/>
        </w:rPr>
        <w:t>9</w:t>
      </w:r>
      <w:r w:rsidR="008B5A4D" w:rsidRPr="007C7B8D">
        <w:rPr>
          <w:rFonts w:eastAsia="Arial"/>
          <w:color w:val="000000" w:themeColor="text1"/>
          <w:sz w:val="24"/>
          <w:szCs w:val="24"/>
        </w:rPr>
        <w:t>,</w:t>
      </w:r>
      <w:r w:rsidRPr="007C7B8D">
        <w:rPr>
          <w:rFonts w:eastAsia="Arial"/>
          <w:color w:val="000000" w:themeColor="text1"/>
          <w:sz w:val="24"/>
          <w:szCs w:val="24"/>
        </w:rPr>
        <w:t xml:space="preserve"> no site do IMD </w:t>
      </w:r>
      <w:hyperlink r:id="rId7" w:history="1">
        <w:r w:rsidRPr="007C7B8D">
          <w:rPr>
            <w:rStyle w:val="Hyperlink"/>
            <w:rFonts w:eastAsia="Arial"/>
            <w:color w:val="000000" w:themeColor="text1"/>
            <w:sz w:val="24"/>
            <w:szCs w:val="24"/>
          </w:rPr>
          <w:t>www.imd.ufrn.br</w:t>
        </w:r>
      </w:hyperlink>
      <w:r w:rsidR="00F4298F" w:rsidRPr="007C7B8D">
        <w:rPr>
          <w:rFonts w:eastAsia="Arial"/>
          <w:color w:val="000000" w:themeColor="text1"/>
          <w:sz w:val="24"/>
          <w:szCs w:val="24"/>
        </w:rPr>
        <w:t>.</w:t>
      </w:r>
      <w:r w:rsidRPr="007C7B8D">
        <w:rPr>
          <w:rFonts w:eastAsia="Arial"/>
          <w:color w:val="000000" w:themeColor="text1"/>
          <w:sz w:val="24"/>
          <w:szCs w:val="24"/>
        </w:rPr>
        <w:t xml:space="preserve"> </w:t>
      </w:r>
    </w:p>
    <w:p w14:paraId="5C85DADC" w14:textId="41456C6F" w:rsidR="003A2B89" w:rsidRPr="002E36CD" w:rsidRDefault="00465DD1" w:rsidP="002E36CD">
      <w:pPr>
        <w:spacing w:line="360" w:lineRule="auto"/>
        <w:jc w:val="both"/>
        <w:rPr>
          <w:rFonts w:eastAsia="Arial"/>
          <w:sz w:val="24"/>
          <w:szCs w:val="24"/>
        </w:rPr>
      </w:pPr>
      <w:r w:rsidRPr="00334B23">
        <w:rPr>
          <w:rFonts w:eastAsia="Arial"/>
          <w:sz w:val="24"/>
          <w:szCs w:val="24"/>
        </w:rPr>
        <w:t>6.</w:t>
      </w:r>
      <w:r w:rsidR="007C7B8D">
        <w:rPr>
          <w:rFonts w:eastAsia="Arial"/>
          <w:sz w:val="24"/>
          <w:szCs w:val="24"/>
        </w:rPr>
        <w:t>6</w:t>
      </w:r>
      <w:r w:rsidR="002E36CD" w:rsidRPr="00334B23">
        <w:rPr>
          <w:rFonts w:eastAsia="Arial"/>
          <w:sz w:val="24"/>
          <w:szCs w:val="24"/>
        </w:rPr>
        <w:t>.</w:t>
      </w:r>
      <w:r w:rsidRPr="00334B23">
        <w:rPr>
          <w:rFonts w:eastAsia="Arial"/>
          <w:sz w:val="24"/>
          <w:szCs w:val="24"/>
        </w:rPr>
        <w:t xml:space="preserve"> </w:t>
      </w:r>
      <w:r w:rsidR="0061420F" w:rsidRPr="00334B23">
        <w:rPr>
          <w:rFonts w:eastAsia="Arial"/>
          <w:sz w:val="24"/>
          <w:szCs w:val="24"/>
        </w:rPr>
        <w:t>No caso d</w:t>
      </w:r>
      <w:r w:rsidRPr="00334B23">
        <w:rPr>
          <w:rFonts w:eastAsia="Arial"/>
          <w:sz w:val="24"/>
          <w:szCs w:val="24"/>
        </w:rPr>
        <w:t>o</w:t>
      </w:r>
      <w:r w:rsidR="0061420F" w:rsidRPr="00334B23">
        <w:rPr>
          <w:rFonts w:eastAsia="Arial"/>
          <w:sz w:val="24"/>
          <w:szCs w:val="24"/>
        </w:rPr>
        <w:t xml:space="preserve"> cadastro</w:t>
      </w:r>
      <w:r w:rsidR="008B5A4D">
        <w:rPr>
          <w:rFonts w:eastAsia="Arial"/>
          <w:sz w:val="24"/>
          <w:szCs w:val="24"/>
        </w:rPr>
        <w:t xml:space="preserve"> de</w:t>
      </w:r>
      <w:r w:rsidR="0061420F" w:rsidRPr="00334B23">
        <w:rPr>
          <w:rFonts w:eastAsia="Arial"/>
          <w:sz w:val="24"/>
          <w:szCs w:val="24"/>
        </w:rPr>
        <w:t xml:space="preserve"> reserva, os </w:t>
      </w:r>
      <w:r w:rsidR="003A2B89" w:rsidRPr="00334B23">
        <w:rPr>
          <w:rFonts w:eastAsia="Arial"/>
          <w:sz w:val="24"/>
          <w:szCs w:val="24"/>
        </w:rPr>
        <w:t xml:space="preserve">discentes </w:t>
      </w:r>
      <w:r w:rsidR="0061420F" w:rsidRPr="00334B23">
        <w:rPr>
          <w:rFonts w:eastAsia="Arial"/>
          <w:sz w:val="24"/>
          <w:szCs w:val="24"/>
        </w:rPr>
        <w:t xml:space="preserve">classificados serão chamados </w:t>
      </w:r>
      <w:r w:rsidR="008B5A4D">
        <w:rPr>
          <w:rFonts w:eastAsia="Arial"/>
          <w:sz w:val="24"/>
          <w:szCs w:val="24"/>
        </w:rPr>
        <w:t xml:space="preserve">mediante a necessidade de </w:t>
      </w:r>
      <w:r w:rsidR="0061420F" w:rsidRPr="00334B23">
        <w:rPr>
          <w:rFonts w:eastAsia="Arial"/>
          <w:sz w:val="24"/>
          <w:szCs w:val="24"/>
        </w:rPr>
        <w:t>novas vagas, observando-se a ordem de classificação.</w:t>
      </w:r>
    </w:p>
    <w:p w14:paraId="1B9EE1E8" w14:textId="19149651" w:rsidR="002C7550" w:rsidRPr="002E36CD" w:rsidRDefault="00465DD1" w:rsidP="002E36CD">
      <w:pPr>
        <w:spacing w:line="360" w:lineRule="auto"/>
        <w:jc w:val="both"/>
        <w:rPr>
          <w:rFonts w:eastAsia="Arial"/>
          <w:sz w:val="24"/>
          <w:szCs w:val="24"/>
        </w:rPr>
      </w:pPr>
      <w:r w:rsidRPr="002E36CD">
        <w:rPr>
          <w:rFonts w:eastAsia="Arial"/>
          <w:sz w:val="24"/>
          <w:szCs w:val="24"/>
        </w:rPr>
        <w:t>6.</w:t>
      </w:r>
      <w:r w:rsidR="007C7B8D">
        <w:rPr>
          <w:rFonts w:eastAsia="Arial"/>
          <w:sz w:val="24"/>
          <w:szCs w:val="24"/>
        </w:rPr>
        <w:t>7</w:t>
      </w:r>
      <w:r w:rsidRPr="002E36CD">
        <w:rPr>
          <w:rFonts w:eastAsia="Arial"/>
          <w:sz w:val="24"/>
          <w:szCs w:val="24"/>
        </w:rPr>
        <w:t xml:space="preserve">. Os casos omissos deste </w:t>
      </w:r>
      <w:r w:rsidR="005F5175" w:rsidRPr="002E36CD">
        <w:rPr>
          <w:rFonts w:eastAsia="Arial"/>
          <w:sz w:val="24"/>
          <w:szCs w:val="24"/>
        </w:rPr>
        <w:t>Edital serão</w:t>
      </w:r>
      <w:r w:rsidRPr="002E36CD">
        <w:rPr>
          <w:rFonts w:eastAsia="Arial"/>
          <w:sz w:val="24"/>
          <w:szCs w:val="24"/>
        </w:rPr>
        <w:t xml:space="preserve"> resolvidos pela </w:t>
      </w:r>
      <w:r w:rsidR="007C7B8D" w:rsidRPr="007C7B8D">
        <w:rPr>
          <w:rFonts w:eastAsia="Arial"/>
          <w:color w:val="000000" w:themeColor="text1"/>
          <w:sz w:val="24"/>
          <w:szCs w:val="24"/>
        </w:rPr>
        <w:t xml:space="preserve">coordenação do laboratório de prototipagem </w:t>
      </w:r>
      <w:proofErr w:type="spellStart"/>
      <w:r w:rsidR="007C7B8D" w:rsidRPr="007C7B8D">
        <w:rPr>
          <w:rFonts w:eastAsia="Arial"/>
          <w:color w:val="000000" w:themeColor="text1"/>
          <w:sz w:val="24"/>
          <w:szCs w:val="24"/>
        </w:rPr>
        <w:t>Protolab</w:t>
      </w:r>
      <w:proofErr w:type="spellEnd"/>
      <w:r w:rsidRPr="002E36CD">
        <w:rPr>
          <w:rFonts w:eastAsia="Arial"/>
          <w:sz w:val="24"/>
          <w:szCs w:val="24"/>
        </w:rPr>
        <w:t>.</w:t>
      </w:r>
    </w:p>
    <w:p w14:paraId="2CBBA260" w14:textId="77777777" w:rsidR="007D5BE6" w:rsidRDefault="007D5BE6" w:rsidP="002E36CD">
      <w:pPr>
        <w:spacing w:line="360" w:lineRule="auto"/>
        <w:jc w:val="both"/>
        <w:rPr>
          <w:rFonts w:eastAsia="Arial"/>
          <w:sz w:val="24"/>
          <w:szCs w:val="24"/>
        </w:rPr>
      </w:pPr>
    </w:p>
    <w:p w14:paraId="16D827A2" w14:textId="2F1D5748" w:rsidR="007D5BE6" w:rsidRPr="007C7B8D" w:rsidRDefault="007C7B8D" w:rsidP="007D5BE6">
      <w:pPr>
        <w:spacing w:line="360" w:lineRule="auto"/>
        <w:jc w:val="center"/>
        <w:rPr>
          <w:rFonts w:eastAsia="Arial"/>
          <w:b/>
          <w:color w:val="000000" w:themeColor="text1"/>
          <w:sz w:val="24"/>
          <w:szCs w:val="24"/>
        </w:rPr>
      </w:pPr>
      <w:r w:rsidRPr="007C7B8D">
        <w:rPr>
          <w:rFonts w:eastAsia="Arial"/>
          <w:b/>
          <w:color w:val="000000" w:themeColor="text1"/>
          <w:sz w:val="24"/>
          <w:szCs w:val="24"/>
        </w:rPr>
        <w:t>JULIO CESAR PAULINO DE MELO</w:t>
      </w:r>
    </w:p>
    <w:p w14:paraId="7D754099" w14:textId="25C24C52" w:rsidR="007D5BE6" w:rsidRPr="007D5BE6" w:rsidRDefault="007D5BE6" w:rsidP="007D5BE6">
      <w:pPr>
        <w:spacing w:line="360" w:lineRule="auto"/>
        <w:jc w:val="center"/>
        <w:rPr>
          <w:rFonts w:eastAsia="Arial"/>
          <w:sz w:val="24"/>
          <w:szCs w:val="24"/>
        </w:rPr>
      </w:pPr>
      <w:r w:rsidRPr="007D5BE6">
        <w:rPr>
          <w:rFonts w:eastAsia="Arial"/>
          <w:sz w:val="24"/>
          <w:szCs w:val="24"/>
        </w:rPr>
        <w:t xml:space="preserve">MATRÍCULA SIAPE </w:t>
      </w:r>
      <w:r>
        <w:rPr>
          <w:rFonts w:eastAsia="Arial"/>
          <w:sz w:val="24"/>
          <w:szCs w:val="24"/>
        </w:rPr>
        <w:t>N</w:t>
      </w:r>
      <w:r w:rsidRPr="007D5BE6">
        <w:rPr>
          <w:rFonts w:eastAsia="Arial"/>
          <w:sz w:val="24"/>
          <w:szCs w:val="24"/>
        </w:rPr>
        <w:t>º</w:t>
      </w:r>
      <w:r w:rsidR="007C7B8D">
        <w:rPr>
          <w:rFonts w:eastAsia="Arial"/>
          <w:sz w:val="24"/>
          <w:szCs w:val="24"/>
        </w:rPr>
        <w:t xml:space="preserve"> 2244</w:t>
      </w:r>
      <w:r w:rsidR="00873E5A">
        <w:rPr>
          <w:rFonts w:eastAsia="Arial"/>
          <w:sz w:val="24"/>
          <w:szCs w:val="24"/>
        </w:rPr>
        <w:t>846</w:t>
      </w:r>
    </w:p>
    <w:p w14:paraId="163C2A1E" w14:textId="70C41155" w:rsidR="007D5BE6" w:rsidRPr="00873E5A" w:rsidRDefault="00873E5A" w:rsidP="007D5BE6">
      <w:pPr>
        <w:spacing w:line="360" w:lineRule="auto"/>
        <w:jc w:val="center"/>
        <w:rPr>
          <w:rFonts w:eastAsia="Arial"/>
          <w:color w:val="000000" w:themeColor="text1"/>
          <w:sz w:val="24"/>
          <w:szCs w:val="24"/>
        </w:rPr>
      </w:pPr>
      <w:r w:rsidRPr="00873E5A">
        <w:rPr>
          <w:rFonts w:eastAsia="Arial"/>
          <w:color w:val="000000" w:themeColor="text1"/>
          <w:sz w:val="24"/>
          <w:szCs w:val="24"/>
        </w:rPr>
        <w:t>COORDENADOR DO PROTOLAB</w:t>
      </w:r>
    </w:p>
    <w:p w14:paraId="1D28702E" w14:textId="77777777" w:rsidR="007D5BE6" w:rsidRDefault="007D5BE6" w:rsidP="007D5BE6">
      <w:pPr>
        <w:spacing w:line="360" w:lineRule="auto"/>
        <w:jc w:val="center"/>
        <w:rPr>
          <w:rFonts w:eastAsia="Arial"/>
          <w:sz w:val="24"/>
          <w:szCs w:val="24"/>
        </w:rPr>
      </w:pPr>
    </w:p>
    <w:p w14:paraId="64C6478F" w14:textId="50069FA4" w:rsidR="009D2EAB" w:rsidRDefault="009D2EAB" w:rsidP="00334B23">
      <w:pPr>
        <w:spacing w:line="360" w:lineRule="auto"/>
        <w:jc w:val="center"/>
        <w:rPr>
          <w:sz w:val="24"/>
          <w:szCs w:val="24"/>
        </w:rPr>
      </w:pPr>
      <w:r>
        <w:rPr>
          <w:sz w:val="24"/>
          <w:szCs w:val="24"/>
        </w:rPr>
        <w:t>ANEXO I</w:t>
      </w:r>
    </w:p>
    <w:p w14:paraId="20D999B8" w14:textId="6995F219" w:rsidR="009D2EAB" w:rsidRDefault="009D2EAB" w:rsidP="009D2EAB">
      <w:pPr>
        <w:spacing w:line="276" w:lineRule="auto"/>
        <w:jc w:val="center"/>
        <w:rPr>
          <w:rFonts w:eastAsia="Calibri"/>
          <w:b/>
          <w:sz w:val="24"/>
          <w:szCs w:val="24"/>
        </w:rPr>
      </w:pPr>
      <w:r>
        <w:rPr>
          <w:rFonts w:eastAsia="Calibri"/>
          <w:b/>
          <w:sz w:val="24"/>
          <w:szCs w:val="24"/>
        </w:rPr>
        <w:t>E</w:t>
      </w:r>
      <w:r w:rsidRPr="00C768D6">
        <w:rPr>
          <w:rFonts w:eastAsia="Calibri"/>
          <w:b/>
          <w:sz w:val="24"/>
          <w:szCs w:val="24"/>
        </w:rPr>
        <w:t xml:space="preserve">DITAL Nº </w:t>
      </w:r>
      <w:r w:rsidR="002B5D31" w:rsidRPr="002B5D31">
        <w:rPr>
          <w:rFonts w:eastAsia="Calibri"/>
          <w:b/>
          <w:sz w:val="24"/>
          <w:szCs w:val="24"/>
        </w:rPr>
        <w:t>018/2019</w:t>
      </w:r>
      <w:r w:rsidRPr="004316E8">
        <w:rPr>
          <w:rFonts w:eastAsia="Calibri"/>
          <w:b/>
          <w:color w:val="FF0000"/>
          <w:sz w:val="24"/>
          <w:szCs w:val="24"/>
        </w:rPr>
        <w:t xml:space="preserve"> </w:t>
      </w:r>
      <w:r>
        <w:rPr>
          <w:rFonts w:eastAsia="Calibri"/>
          <w:b/>
          <w:sz w:val="24"/>
          <w:szCs w:val="24"/>
        </w:rPr>
        <w:t>– IMD/UFRN</w:t>
      </w:r>
    </w:p>
    <w:p w14:paraId="61D26F5E" w14:textId="7B810CEB" w:rsidR="009D2EAB" w:rsidRPr="00072F2E" w:rsidRDefault="009D2EAB" w:rsidP="009D2EAB">
      <w:pPr>
        <w:spacing w:line="276" w:lineRule="auto"/>
        <w:jc w:val="center"/>
        <w:rPr>
          <w:rFonts w:eastAsia="Calibri"/>
          <w:b/>
          <w:color w:val="000000" w:themeColor="text1"/>
          <w:sz w:val="24"/>
          <w:szCs w:val="24"/>
        </w:rPr>
      </w:pPr>
      <w:r w:rsidRPr="00072F2E">
        <w:rPr>
          <w:rFonts w:eastAsia="Calibri"/>
          <w:b/>
          <w:color w:val="000000" w:themeColor="text1"/>
          <w:sz w:val="24"/>
          <w:szCs w:val="24"/>
        </w:rPr>
        <w:t xml:space="preserve"> PROCESSO SELETIVO PARA BOLSISTA DE APOIO TÉCNICO E </w:t>
      </w:r>
      <w:bookmarkStart w:id="3" w:name="_GoBack"/>
      <w:r w:rsidRPr="00072F2E">
        <w:rPr>
          <w:rFonts w:eastAsia="Calibri"/>
          <w:b/>
          <w:color w:val="000000" w:themeColor="text1"/>
          <w:sz w:val="24"/>
          <w:szCs w:val="24"/>
        </w:rPr>
        <w:t>ADMINISTRATIVO</w:t>
      </w:r>
    </w:p>
    <w:bookmarkEnd w:id="3"/>
    <w:p w14:paraId="610742C3" w14:textId="77777777" w:rsidR="009D2EAB" w:rsidRPr="00C768D6" w:rsidRDefault="009D2EAB" w:rsidP="009D2EAB">
      <w:pPr>
        <w:jc w:val="right"/>
        <w:rPr>
          <w:rFonts w:eastAsia="Calibri"/>
          <w:sz w:val="24"/>
          <w:szCs w:val="24"/>
        </w:rPr>
      </w:pPr>
    </w:p>
    <w:tbl>
      <w:tblPr>
        <w:tblStyle w:val="Tabelacomgrade"/>
        <w:tblW w:w="0" w:type="auto"/>
        <w:jc w:val="center"/>
        <w:tblLook w:val="04A0" w:firstRow="1" w:lastRow="0" w:firstColumn="1" w:lastColumn="0" w:noHBand="0" w:noVBand="1"/>
      </w:tblPr>
      <w:tblGrid>
        <w:gridCol w:w="8494"/>
      </w:tblGrid>
      <w:tr w:rsidR="009D2EAB" w:rsidRPr="00C768D6" w14:paraId="01ECB0DA" w14:textId="77777777" w:rsidTr="00334B23">
        <w:trPr>
          <w:jc w:val="center"/>
        </w:trPr>
        <w:tc>
          <w:tcPr>
            <w:tcW w:w="8494" w:type="dxa"/>
          </w:tcPr>
          <w:p w14:paraId="6E9915F8" w14:textId="091D214C" w:rsidR="00334B23" w:rsidRPr="00C768D6" w:rsidRDefault="009D2EAB" w:rsidP="00334B23">
            <w:pPr>
              <w:jc w:val="center"/>
              <w:rPr>
                <w:rFonts w:eastAsia="Calibri"/>
                <w:b/>
                <w:sz w:val="24"/>
                <w:szCs w:val="24"/>
              </w:rPr>
            </w:pPr>
            <w:r w:rsidRPr="00C768D6">
              <w:rPr>
                <w:rFonts w:eastAsia="Calibri"/>
                <w:b/>
                <w:sz w:val="24"/>
                <w:szCs w:val="24"/>
              </w:rPr>
              <w:t xml:space="preserve">  FORMULÁRIO DE INSCRIÇÃO</w:t>
            </w:r>
          </w:p>
        </w:tc>
      </w:tr>
      <w:tr w:rsidR="009D2EAB" w:rsidRPr="00C768D6" w14:paraId="457903E3" w14:textId="77777777" w:rsidTr="00334B23">
        <w:trPr>
          <w:jc w:val="center"/>
        </w:trPr>
        <w:tc>
          <w:tcPr>
            <w:tcW w:w="8494" w:type="dxa"/>
          </w:tcPr>
          <w:p w14:paraId="70494215" w14:textId="381C1C24" w:rsidR="00334B23" w:rsidRPr="00334B23" w:rsidRDefault="009D2EAB" w:rsidP="00071AFA">
            <w:pPr>
              <w:jc w:val="both"/>
              <w:rPr>
                <w:sz w:val="24"/>
                <w:szCs w:val="24"/>
              </w:rPr>
            </w:pPr>
            <w:r w:rsidRPr="00C768D6">
              <w:rPr>
                <w:rFonts w:eastAsia="Calibri"/>
                <w:sz w:val="24"/>
                <w:szCs w:val="24"/>
              </w:rPr>
              <w:t xml:space="preserve">Vaga: </w:t>
            </w:r>
            <w:r>
              <w:rPr>
                <w:sz w:val="24"/>
                <w:szCs w:val="24"/>
              </w:rPr>
              <w:t>Bolsista de Apoio Técnico e A</w:t>
            </w:r>
            <w:r w:rsidRPr="00C768D6">
              <w:rPr>
                <w:sz w:val="24"/>
                <w:szCs w:val="24"/>
              </w:rPr>
              <w:t>dministrativo</w:t>
            </w:r>
          </w:p>
        </w:tc>
      </w:tr>
      <w:tr w:rsidR="009D2EAB" w:rsidRPr="00C768D6" w14:paraId="0E36DB11" w14:textId="77777777" w:rsidTr="00334B23">
        <w:trPr>
          <w:jc w:val="center"/>
        </w:trPr>
        <w:tc>
          <w:tcPr>
            <w:tcW w:w="8494" w:type="dxa"/>
          </w:tcPr>
          <w:p w14:paraId="7C636C61" w14:textId="77777777" w:rsidR="00334B23" w:rsidRDefault="009D2EAB" w:rsidP="00071AFA">
            <w:pPr>
              <w:jc w:val="both"/>
              <w:rPr>
                <w:rFonts w:eastAsia="Calibri"/>
                <w:sz w:val="24"/>
                <w:szCs w:val="24"/>
              </w:rPr>
            </w:pPr>
            <w:r w:rsidRPr="00C768D6">
              <w:rPr>
                <w:rFonts w:eastAsia="Calibri"/>
                <w:sz w:val="24"/>
                <w:szCs w:val="24"/>
              </w:rPr>
              <w:t>Nome:</w:t>
            </w:r>
          </w:p>
          <w:p w14:paraId="4E96E75E" w14:textId="7FA1C730" w:rsidR="00334B23" w:rsidRPr="00C768D6" w:rsidRDefault="00334B23" w:rsidP="00071AFA">
            <w:pPr>
              <w:jc w:val="both"/>
              <w:rPr>
                <w:rFonts w:eastAsia="Calibri"/>
                <w:sz w:val="24"/>
                <w:szCs w:val="24"/>
              </w:rPr>
            </w:pPr>
          </w:p>
        </w:tc>
      </w:tr>
      <w:tr w:rsidR="009D2EAB" w:rsidRPr="00C768D6" w14:paraId="409CB069" w14:textId="77777777" w:rsidTr="00334B23">
        <w:trPr>
          <w:jc w:val="center"/>
        </w:trPr>
        <w:tc>
          <w:tcPr>
            <w:tcW w:w="8494" w:type="dxa"/>
          </w:tcPr>
          <w:p w14:paraId="2BA87B2F" w14:textId="77777777" w:rsidR="009D2EAB" w:rsidRDefault="009D2EAB" w:rsidP="00071AFA">
            <w:pPr>
              <w:jc w:val="both"/>
              <w:rPr>
                <w:rFonts w:eastAsia="Calibri"/>
                <w:sz w:val="24"/>
                <w:szCs w:val="24"/>
              </w:rPr>
            </w:pPr>
            <w:r w:rsidRPr="00C768D6">
              <w:rPr>
                <w:rFonts w:eastAsia="Calibri"/>
                <w:sz w:val="24"/>
                <w:szCs w:val="24"/>
              </w:rPr>
              <w:t>RG:</w:t>
            </w:r>
          </w:p>
          <w:p w14:paraId="697ECD73" w14:textId="0D41AD78" w:rsidR="00334B23" w:rsidRPr="00C768D6" w:rsidRDefault="00334B23" w:rsidP="00071AFA">
            <w:pPr>
              <w:jc w:val="both"/>
              <w:rPr>
                <w:rFonts w:eastAsia="Calibri"/>
                <w:sz w:val="24"/>
                <w:szCs w:val="24"/>
              </w:rPr>
            </w:pPr>
          </w:p>
        </w:tc>
      </w:tr>
      <w:tr w:rsidR="009D2EAB" w:rsidRPr="00C768D6" w14:paraId="69F9B99E" w14:textId="77777777" w:rsidTr="00334B23">
        <w:trPr>
          <w:jc w:val="center"/>
        </w:trPr>
        <w:tc>
          <w:tcPr>
            <w:tcW w:w="8494" w:type="dxa"/>
          </w:tcPr>
          <w:p w14:paraId="51BB87D0" w14:textId="77777777" w:rsidR="009D2EAB" w:rsidRDefault="009D2EAB" w:rsidP="00071AFA">
            <w:pPr>
              <w:jc w:val="both"/>
              <w:rPr>
                <w:rFonts w:eastAsia="Calibri"/>
                <w:sz w:val="24"/>
                <w:szCs w:val="24"/>
              </w:rPr>
            </w:pPr>
            <w:r w:rsidRPr="00C768D6">
              <w:rPr>
                <w:rFonts w:eastAsia="Calibri"/>
                <w:sz w:val="24"/>
                <w:szCs w:val="24"/>
              </w:rPr>
              <w:t>CPF:</w:t>
            </w:r>
          </w:p>
          <w:p w14:paraId="56287ABE" w14:textId="798A8274" w:rsidR="00334B23" w:rsidRPr="00C768D6" w:rsidRDefault="00334B23" w:rsidP="00071AFA">
            <w:pPr>
              <w:jc w:val="both"/>
              <w:rPr>
                <w:rFonts w:eastAsia="Calibri"/>
                <w:sz w:val="24"/>
                <w:szCs w:val="24"/>
              </w:rPr>
            </w:pPr>
          </w:p>
        </w:tc>
      </w:tr>
      <w:tr w:rsidR="009D2EAB" w:rsidRPr="00C768D6" w14:paraId="7DA1BB1B" w14:textId="77777777" w:rsidTr="00334B23">
        <w:trPr>
          <w:jc w:val="center"/>
        </w:trPr>
        <w:tc>
          <w:tcPr>
            <w:tcW w:w="8494" w:type="dxa"/>
          </w:tcPr>
          <w:p w14:paraId="5ADCCFCC" w14:textId="77777777" w:rsidR="009D2EAB" w:rsidRDefault="009D2EAB" w:rsidP="00071AFA">
            <w:pPr>
              <w:jc w:val="both"/>
              <w:rPr>
                <w:rFonts w:eastAsia="Calibri"/>
                <w:sz w:val="24"/>
                <w:szCs w:val="24"/>
              </w:rPr>
            </w:pPr>
            <w:r w:rsidRPr="00C768D6">
              <w:rPr>
                <w:rFonts w:eastAsia="Calibri"/>
                <w:sz w:val="24"/>
                <w:szCs w:val="24"/>
              </w:rPr>
              <w:t>End</w:t>
            </w:r>
            <w:r>
              <w:rPr>
                <w:rFonts w:eastAsia="Calibri"/>
                <w:sz w:val="24"/>
                <w:szCs w:val="24"/>
              </w:rPr>
              <w:t>ereço</w:t>
            </w:r>
            <w:r w:rsidRPr="00C768D6">
              <w:rPr>
                <w:rFonts w:eastAsia="Calibri"/>
                <w:sz w:val="24"/>
                <w:szCs w:val="24"/>
              </w:rPr>
              <w:t>:</w:t>
            </w:r>
          </w:p>
          <w:p w14:paraId="2C52C023" w14:textId="22561127" w:rsidR="00334B23" w:rsidRPr="00C768D6" w:rsidRDefault="00334B23" w:rsidP="00071AFA">
            <w:pPr>
              <w:jc w:val="both"/>
              <w:rPr>
                <w:rFonts w:eastAsia="Calibri"/>
                <w:sz w:val="24"/>
                <w:szCs w:val="24"/>
              </w:rPr>
            </w:pPr>
          </w:p>
        </w:tc>
      </w:tr>
      <w:tr w:rsidR="009D2EAB" w:rsidRPr="00C768D6" w14:paraId="04A1DB6A" w14:textId="77777777" w:rsidTr="00334B23">
        <w:trPr>
          <w:jc w:val="center"/>
        </w:trPr>
        <w:tc>
          <w:tcPr>
            <w:tcW w:w="8494" w:type="dxa"/>
          </w:tcPr>
          <w:p w14:paraId="388C27A4" w14:textId="77777777" w:rsidR="009D2EAB" w:rsidRDefault="009D2EAB" w:rsidP="00071AFA">
            <w:pPr>
              <w:jc w:val="both"/>
              <w:rPr>
                <w:rFonts w:eastAsia="Calibri"/>
                <w:sz w:val="24"/>
                <w:szCs w:val="24"/>
              </w:rPr>
            </w:pPr>
            <w:r w:rsidRPr="00C768D6">
              <w:rPr>
                <w:rFonts w:eastAsia="Calibri"/>
                <w:sz w:val="24"/>
                <w:szCs w:val="24"/>
              </w:rPr>
              <w:t>Fone:</w:t>
            </w:r>
          </w:p>
          <w:p w14:paraId="4093E415" w14:textId="641C9BA6" w:rsidR="00334B23" w:rsidRPr="00C768D6" w:rsidRDefault="00334B23" w:rsidP="00071AFA">
            <w:pPr>
              <w:jc w:val="both"/>
              <w:rPr>
                <w:rFonts w:eastAsia="Calibri"/>
                <w:sz w:val="24"/>
                <w:szCs w:val="24"/>
              </w:rPr>
            </w:pPr>
          </w:p>
        </w:tc>
      </w:tr>
      <w:tr w:rsidR="009D2EAB" w:rsidRPr="00C768D6" w14:paraId="39B30681" w14:textId="77777777" w:rsidTr="00334B23">
        <w:trPr>
          <w:jc w:val="center"/>
        </w:trPr>
        <w:tc>
          <w:tcPr>
            <w:tcW w:w="8494" w:type="dxa"/>
          </w:tcPr>
          <w:p w14:paraId="7C15656C" w14:textId="77777777" w:rsidR="009D2EAB" w:rsidRDefault="009D2EAB" w:rsidP="00071AFA">
            <w:pPr>
              <w:jc w:val="both"/>
              <w:rPr>
                <w:rFonts w:eastAsia="Calibri"/>
                <w:sz w:val="24"/>
                <w:szCs w:val="24"/>
              </w:rPr>
            </w:pPr>
            <w:r w:rsidRPr="00C768D6">
              <w:rPr>
                <w:rFonts w:eastAsia="Calibri"/>
                <w:sz w:val="24"/>
                <w:szCs w:val="24"/>
              </w:rPr>
              <w:t>E-mail:</w:t>
            </w:r>
          </w:p>
          <w:p w14:paraId="506B268E" w14:textId="73D98D7A" w:rsidR="00334B23" w:rsidRPr="00C768D6" w:rsidRDefault="00334B23" w:rsidP="00071AFA">
            <w:pPr>
              <w:jc w:val="both"/>
              <w:rPr>
                <w:rFonts w:eastAsia="Calibri"/>
                <w:sz w:val="24"/>
                <w:szCs w:val="24"/>
              </w:rPr>
            </w:pPr>
          </w:p>
        </w:tc>
      </w:tr>
      <w:tr w:rsidR="009D2EAB" w:rsidRPr="00C768D6" w14:paraId="2E2068C8" w14:textId="77777777" w:rsidTr="00334B23">
        <w:trPr>
          <w:jc w:val="center"/>
        </w:trPr>
        <w:tc>
          <w:tcPr>
            <w:tcW w:w="8494" w:type="dxa"/>
          </w:tcPr>
          <w:p w14:paraId="5B2C1029" w14:textId="77777777" w:rsidR="009D2EAB" w:rsidRDefault="009D2EAB" w:rsidP="00071AFA">
            <w:pPr>
              <w:jc w:val="both"/>
              <w:rPr>
                <w:rFonts w:eastAsia="Calibri"/>
                <w:sz w:val="24"/>
                <w:szCs w:val="24"/>
              </w:rPr>
            </w:pPr>
            <w:r w:rsidRPr="00C768D6">
              <w:rPr>
                <w:rFonts w:eastAsia="Calibri"/>
                <w:sz w:val="24"/>
                <w:szCs w:val="24"/>
              </w:rPr>
              <w:t>Curso:</w:t>
            </w:r>
          </w:p>
          <w:p w14:paraId="240D5270" w14:textId="5BE0D3D9" w:rsidR="00334B23" w:rsidRPr="00C768D6" w:rsidRDefault="00334B23" w:rsidP="00071AFA">
            <w:pPr>
              <w:jc w:val="both"/>
              <w:rPr>
                <w:rFonts w:eastAsia="Calibri"/>
                <w:sz w:val="24"/>
                <w:szCs w:val="24"/>
              </w:rPr>
            </w:pPr>
          </w:p>
        </w:tc>
      </w:tr>
      <w:tr w:rsidR="009D2EAB" w:rsidRPr="00C768D6" w14:paraId="0F61BF57" w14:textId="77777777" w:rsidTr="00334B23">
        <w:trPr>
          <w:jc w:val="center"/>
        </w:trPr>
        <w:tc>
          <w:tcPr>
            <w:tcW w:w="8494" w:type="dxa"/>
          </w:tcPr>
          <w:p w14:paraId="516AE59D" w14:textId="77777777" w:rsidR="009D2EAB" w:rsidRDefault="009D2EAB" w:rsidP="00071AFA">
            <w:pPr>
              <w:jc w:val="both"/>
              <w:rPr>
                <w:rFonts w:eastAsia="Calibri"/>
                <w:sz w:val="24"/>
                <w:szCs w:val="24"/>
              </w:rPr>
            </w:pPr>
            <w:r w:rsidRPr="00C768D6">
              <w:rPr>
                <w:rFonts w:eastAsia="Calibri"/>
                <w:sz w:val="24"/>
                <w:szCs w:val="24"/>
              </w:rPr>
              <w:t>Período:</w:t>
            </w:r>
          </w:p>
          <w:p w14:paraId="2C608F2F" w14:textId="4474D70D" w:rsidR="00334B23" w:rsidRPr="00C768D6" w:rsidRDefault="00334B23" w:rsidP="00071AFA">
            <w:pPr>
              <w:jc w:val="both"/>
              <w:rPr>
                <w:rFonts w:eastAsia="Calibri"/>
                <w:sz w:val="24"/>
                <w:szCs w:val="24"/>
              </w:rPr>
            </w:pPr>
          </w:p>
        </w:tc>
      </w:tr>
      <w:tr w:rsidR="009D2EAB" w:rsidRPr="00C768D6" w14:paraId="5D86F753" w14:textId="77777777" w:rsidTr="00334B23">
        <w:trPr>
          <w:jc w:val="center"/>
        </w:trPr>
        <w:tc>
          <w:tcPr>
            <w:tcW w:w="8494" w:type="dxa"/>
          </w:tcPr>
          <w:p w14:paraId="33F62819" w14:textId="77777777" w:rsidR="009D2EAB" w:rsidRPr="00C768D6" w:rsidRDefault="009D2EAB" w:rsidP="00071AFA">
            <w:pPr>
              <w:jc w:val="both"/>
              <w:rPr>
                <w:rFonts w:eastAsia="Calibri"/>
                <w:sz w:val="24"/>
                <w:szCs w:val="24"/>
              </w:rPr>
            </w:pPr>
            <w:r w:rsidRPr="00C768D6">
              <w:rPr>
                <w:rFonts w:eastAsia="Calibri"/>
                <w:sz w:val="24"/>
                <w:szCs w:val="24"/>
              </w:rPr>
              <w:t>Dados Bancários:</w:t>
            </w:r>
          </w:p>
          <w:p w14:paraId="056D2977" w14:textId="77777777" w:rsidR="009D2EAB" w:rsidRPr="00C768D6" w:rsidRDefault="009D2EAB" w:rsidP="00071AFA">
            <w:pPr>
              <w:jc w:val="both"/>
              <w:rPr>
                <w:rFonts w:eastAsia="Calibri"/>
                <w:sz w:val="24"/>
                <w:szCs w:val="24"/>
              </w:rPr>
            </w:pPr>
            <w:r>
              <w:rPr>
                <w:rFonts w:eastAsia="Calibri"/>
                <w:sz w:val="24"/>
                <w:szCs w:val="24"/>
              </w:rPr>
              <w:t>Agê</w:t>
            </w:r>
            <w:r w:rsidRPr="00C768D6">
              <w:rPr>
                <w:rFonts w:eastAsia="Calibri"/>
                <w:sz w:val="24"/>
                <w:szCs w:val="24"/>
              </w:rPr>
              <w:t>ncia:</w:t>
            </w:r>
          </w:p>
          <w:p w14:paraId="7140C9B4" w14:textId="78F9F454" w:rsidR="009D2EAB" w:rsidRPr="00C768D6" w:rsidRDefault="009D2EAB" w:rsidP="00071AFA">
            <w:pPr>
              <w:jc w:val="both"/>
              <w:rPr>
                <w:rFonts w:eastAsia="Calibri"/>
                <w:sz w:val="24"/>
                <w:szCs w:val="24"/>
              </w:rPr>
            </w:pPr>
            <w:r w:rsidRPr="00C768D6">
              <w:rPr>
                <w:rFonts w:eastAsia="Calibri"/>
                <w:sz w:val="24"/>
                <w:szCs w:val="24"/>
              </w:rPr>
              <w:t>Conta Corrente:</w:t>
            </w:r>
          </w:p>
        </w:tc>
      </w:tr>
    </w:tbl>
    <w:p w14:paraId="0D326828" w14:textId="77777777" w:rsidR="009D2EAB" w:rsidRPr="002E36CD" w:rsidRDefault="009D2EAB" w:rsidP="002E36CD">
      <w:pPr>
        <w:spacing w:line="360" w:lineRule="auto"/>
        <w:jc w:val="both"/>
        <w:rPr>
          <w:sz w:val="24"/>
          <w:szCs w:val="24"/>
        </w:rPr>
      </w:pPr>
    </w:p>
    <w:sectPr w:rsidR="009D2EAB" w:rsidRPr="002E36CD">
      <w:headerReference w:type="default" r:id="rId8"/>
      <w:footerReference w:type="default" r:id="rId9"/>
      <w:pgSz w:w="11907" w:h="16840" w:code="9"/>
      <w:pgMar w:top="56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1BE5" w14:textId="77777777" w:rsidR="00817B67" w:rsidRDefault="00817B67">
      <w:r>
        <w:separator/>
      </w:r>
    </w:p>
  </w:endnote>
  <w:endnote w:type="continuationSeparator" w:id="0">
    <w:p w14:paraId="233DDAA9" w14:textId="77777777" w:rsidR="00817B67" w:rsidRDefault="0081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ron Light SSi">
    <w:altName w:val="Kartika"/>
    <w:charset w:val="00"/>
    <w:family w:val="roman"/>
    <w:pitch w:val="variable"/>
    <w:sig w:usb0="00000003" w:usb1="00000000" w:usb2="00000000" w:usb3="00000000" w:csb0="00000001" w:csb1="00000000"/>
  </w:font>
  <w:font w:name="Cyper SSi">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015D" w14:textId="77777777" w:rsidR="00686355" w:rsidRDefault="00686355" w:rsidP="00686355">
    <w:pPr>
      <w:pBdr>
        <w:bottom w:val="single" w:sz="12" w:space="1" w:color="auto"/>
      </w:pBdr>
      <w:ind w:left="426" w:hanging="426"/>
      <w:jc w:val="center"/>
      <w:rPr>
        <w:rFonts w:ascii="Arial" w:hAnsi="Arial"/>
      </w:rPr>
    </w:pPr>
  </w:p>
  <w:p w14:paraId="2014183D" w14:textId="77777777" w:rsidR="00686355" w:rsidRPr="008A7C34" w:rsidRDefault="00686355" w:rsidP="00686355">
    <w:pPr>
      <w:ind w:left="426" w:hanging="426"/>
      <w:jc w:val="center"/>
      <w:rPr>
        <w:sz w:val="18"/>
        <w:szCs w:val="18"/>
      </w:rPr>
    </w:pPr>
    <w:r w:rsidRPr="008A7C34">
      <w:rPr>
        <w:sz w:val="18"/>
        <w:szCs w:val="18"/>
      </w:rPr>
      <w:t xml:space="preserve">Instituto Metrópole Digital – Centro Integrado de Vocação Tecnológica – CIVT </w:t>
    </w:r>
  </w:p>
  <w:p w14:paraId="3DF2B2A1" w14:textId="7D871109" w:rsidR="008B036B" w:rsidRPr="008A7C34" w:rsidRDefault="00686355" w:rsidP="00686355">
    <w:pPr>
      <w:ind w:left="426" w:hanging="426"/>
      <w:jc w:val="center"/>
      <w:rPr>
        <w:sz w:val="18"/>
        <w:szCs w:val="18"/>
      </w:rPr>
    </w:pPr>
    <w:r w:rsidRPr="008A7C34">
      <w:rPr>
        <w:sz w:val="18"/>
        <w:szCs w:val="18"/>
      </w:rPr>
      <w:t xml:space="preserve">Av. </w:t>
    </w:r>
    <w:r w:rsidR="007D5BE6">
      <w:rPr>
        <w:sz w:val="18"/>
        <w:szCs w:val="18"/>
      </w:rPr>
      <w:t>Capitão Mor Gouveia</w:t>
    </w:r>
    <w:r w:rsidRPr="008A7C34">
      <w:rPr>
        <w:sz w:val="18"/>
        <w:szCs w:val="18"/>
      </w:rPr>
      <w:t xml:space="preserve">, </w:t>
    </w:r>
    <w:r w:rsidR="007D5BE6">
      <w:rPr>
        <w:sz w:val="18"/>
        <w:szCs w:val="18"/>
      </w:rPr>
      <w:t>s/n</w:t>
    </w:r>
    <w:r w:rsidRPr="008A7C34">
      <w:rPr>
        <w:sz w:val="18"/>
        <w:szCs w:val="18"/>
      </w:rPr>
      <w:t xml:space="preserve"> – Lagoa Nova – Fone (84) 3342-2216 – site: </w:t>
    </w:r>
    <w:hyperlink r:id="rId1" w:history="1">
      <w:r w:rsidRPr="008A7C34">
        <w:rPr>
          <w:rStyle w:val="Hyperlink"/>
          <w:sz w:val="18"/>
          <w:szCs w:val="18"/>
        </w:rPr>
        <w:t>www.imd.ufrn.br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C8BBA" w14:textId="77777777" w:rsidR="00817B67" w:rsidRDefault="00817B67">
      <w:r>
        <w:separator/>
      </w:r>
    </w:p>
  </w:footnote>
  <w:footnote w:type="continuationSeparator" w:id="0">
    <w:p w14:paraId="1031B018" w14:textId="77777777" w:rsidR="00817B67" w:rsidRDefault="0081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0C41" w14:textId="21601239" w:rsidR="00686355" w:rsidRPr="0061420F" w:rsidRDefault="00CE6F81" w:rsidP="00A67BCB">
    <w:pPr>
      <w:ind w:left="851" w:right="1133"/>
      <w:jc w:val="center"/>
      <w:rPr>
        <w:smallCaps/>
        <w:kern w:val="2"/>
        <w:sz w:val="28"/>
        <w:szCs w:val="28"/>
      </w:rPr>
    </w:pPr>
    <w:r w:rsidRPr="0061420F">
      <w:rPr>
        <w:noProof/>
        <w:sz w:val="28"/>
        <w:szCs w:val="28"/>
      </w:rPr>
      <w:drawing>
        <wp:anchor distT="0" distB="0" distL="114300" distR="114300" simplePos="0" relativeHeight="251657216" behindDoc="1" locked="0" layoutInCell="1" allowOverlap="1" wp14:anchorId="17B0B07A" wp14:editId="68019FE5">
          <wp:simplePos x="0" y="0"/>
          <wp:positionH relativeFrom="column">
            <wp:posOffset>-8890</wp:posOffset>
          </wp:positionH>
          <wp:positionV relativeFrom="paragraph">
            <wp:posOffset>-190500</wp:posOffset>
          </wp:positionV>
          <wp:extent cx="690245" cy="876300"/>
          <wp:effectExtent l="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876300"/>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r w:rsidRPr="0061420F">
      <w:rPr>
        <w:noProof/>
        <w:sz w:val="28"/>
        <w:szCs w:val="28"/>
      </w:rPr>
      <w:drawing>
        <wp:anchor distT="0" distB="0" distL="114300" distR="114300" simplePos="0" relativeHeight="251658240" behindDoc="1" locked="0" layoutInCell="1" allowOverlap="1" wp14:anchorId="706F0917" wp14:editId="5DD87321">
          <wp:simplePos x="0" y="0"/>
          <wp:positionH relativeFrom="column">
            <wp:posOffset>5292090</wp:posOffset>
          </wp:positionH>
          <wp:positionV relativeFrom="paragraph">
            <wp:posOffset>-47625</wp:posOffset>
          </wp:positionV>
          <wp:extent cx="838200" cy="638175"/>
          <wp:effectExtent l="0" t="0" r="0" b="0"/>
          <wp:wrapTight wrapText="bothSides">
            <wp:wrapPolygon edited="0">
              <wp:start x="0" y="0"/>
              <wp:lineTo x="0" y="21278"/>
              <wp:lineTo x="12273" y="21278"/>
              <wp:lineTo x="18164" y="20633"/>
              <wp:lineTo x="20618" y="17409"/>
              <wp:lineTo x="21109" y="9027"/>
              <wp:lineTo x="21109" y="645"/>
              <wp:lineTo x="20618" y="0"/>
              <wp:lineTo x="0" y="0"/>
            </wp:wrapPolygon>
          </wp:wrapTight>
          <wp:docPr id="6" name="Imagem 2" descr="IMD_Vert_azul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D_Vert_azul_Trans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355" w:rsidRPr="0061420F">
      <w:rPr>
        <w:smallCaps/>
        <w:kern w:val="2"/>
        <w:sz w:val="28"/>
        <w:szCs w:val="28"/>
      </w:rPr>
      <w:t>Ministério da Educação</w:t>
    </w:r>
  </w:p>
  <w:p w14:paraId="49240AAE" w14:textId="77777777" w:rsidR="00686355" w:rsidRPr="0061420F" w:rsidRDefault="00686355" w:rsidP="00A67BCB">
    <w:pPr>
      <w:ind w:left="851" w:right="1133"/>
      <w:jc w:val="center"/>
      <w:rPr>
        <w:smallCaps/>
        <w:kern w:val="2"/>
        <w:sz w:val="28"/>
        <w:szCs w:val="28"/>
      </w:rPr>
    </w:pPr>
    <w:r w:rsidRPr="0061420F">
      <w:rPr>
        <w:smallCaps/>
        <w:kern w:val="2"/>
        <w:sz w:val="28"/>
        <w:szCs w:val="28"/>
      </w:rPr>
      <w:t>Universidade Federal do Rio Grande do Norte</w:t>
    </w:r>
  </w:p>
  <w:p w14:paraId="06BA92CD" w14:textId="77777777" w:rsidR="00686355" w:rsidRPr="0061420F" w:rsidRDefault="00686355" w:rsidP="00A67BCB">
    <w:pPr>
      <w:pBdr>
        <w:bottom w:val="single" w:sz="12" w:space="1" w:color="auto"/>
      </w:pBdr>
      <w:ind w:left="851" w:right="1133"/>
      <w:jc w:val="center"/>
      <w:rPr>
        <w:smallCaps/>
        <w:kern w:val="2"/>
        <w:sz w:val="28"/>
        <w:szCs w:val="28"/>
      </w:rPr>
    </w:pPr>
    <w:r w:rsidRPr="0061420F">
      <w:rPr>
        <w:smallCaps/>
        <w:kern w:val="2"/>
        <w:sz w:val="28"/>
        <w:szCs w:val="28"/>
      </w:rPr>
      <w:t>Instituto Metrópole Digital</w:t>
    </w:r>
  </w:p>
  <w:p w14:paraId="0C97496C" w14:textId="77777777" w:rsidR="00BE2DCB" w:rsidRPr="00BE2DCB" w:rsidRDefault="00BE2DCB" w:rsidP="00A67BCB">
    <w:pPr>
      <w:pBdr>
        <w:bottom w:val="single" w:sz="12" w:space="1" w:color="auto"/>
      </w:pBdr>
      <w:ind w:left="851" w:right="1133"/>
      <w:jc w:val="center"/>
      <w:rPr>
        <w:smallCaps/>
        <w:kern w:val="2"/>
        <w:sz w:val="28"/>
        <w:szCs w:val="28"/>
      </w:rPr>
    </w:pPr>
    <w:r w:rsidRPr="00BE2DCB">
      <w:rPr>
        <w:smallCaps/>
        <w:kern w:val="2"/>
        <w:sz w:val="28"/>
        <w:szCs w:val="28"/>
      </w:rPr>
      <w:t>Núcleo de Pesquisa e Inovação em Tecnologia da Informação</w:t>
    </w:r>
  </w:p>
  <w:p w14:paraId="5F5F259D" w14:textId="0E4F304E" w:rsidR="00686355" w:rsidRPr="00BE2DCB" w:rsidRDefault="00BE2DCB" w:rsidP="00A67BCB">
    <w:pPr>
      <w:pBdr>
        <w:bottom w:val="single" w:sz="12" w:space="1" w:color="auto"/>
      </w:pBdr>
      <w:ind w:left="851" w:right="1133"/>
      <w:jc w:val="center"/>
      <w:rPr>
        <w:i/>
        <w:smallCaps/>
        <w:color w:val="000000" w:themeColor="text1"/>
        <w:kern w:val="2"/>
        <w:sz w:val="28"/>
        <w:szCs w:val="28"/>
      </w:rPr>
    </w:pPr>
    <w:r w:rsidRPr="00BE2DCB">
      <w:rPr>
        <w:i/>
        <w:smallCaps/>
        <w:color w:val="000000" w:themeColor="text1"/>
        <w:kern w:val="2"/>
        <w:sz w:val="28"/>
        <w:szCs w:val="28"/>
      </w:rPr>
      <w:t xml:space="preserve">Laboratório </w:t>
    </w:r>
    <w:proofErr w:type="spellStart"/>
    <w:r w:rsidRPr="00BE2DCB">
      <w:rPr>
        <w:i/>
        <w:smallCaps/>
        <w:color w:val="000000" w:themeColor="text1"/>
        <w:kern w:val="2"/>
        <w:sz w:val="28"/>
        <w:szCs w:val="28"/>
      </w:rPr>
      <w:t>Protolab</w:t>
    </w:r>
    <w:proofErr w:type="spellEnd"/>
  </w:p>
  <w:p w14:paraId="6032D8FE" w14:textId="77777777" w:rsidR="008B036B" w:rsidRPr="00994717" w:rsidRDefault="008B036B" w:rsidP="00994717">
    <w:pPr>
      <w:pStyle w:val="Cabealho"/>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3D5D3D"/>
    <w:multiLevelType w:val="multilevel"/>
    <w:tmpl w:val="71C2BB0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18F6D90"/>
    <w:multiLevelType w:val="hybridMultilevel"/>
    <w:tmpl w:val="AFB656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1C34B41"/>
    <w:multiLevelType w:val="hybridMultilevel"/>
    <w:tmpl w:val="9DA09A36"/>
    <w:lvl w:ilvl="0" w:tplc="04160001">
      <w:start w:val="1"/>
      <w:numFmt w:val="bullet"/>
      <w:lvlText w:val=""/>
      <w:lvlJc w:val="left"/>
      <w:pPr>
        <w:ind w:left="1428" w:hanging="360"/>
      </w:pPr>
      <w:rPr>
        <w:rFonts w:ascii="Symbol" w:hAnsi="Symbol" w:hint="default"/>
      </w:rPr>
    </w:lvl>
    <w:lvl w:ilvl="1" w:tplc="04160019">
      <w:start w:val="1"/>
      <w:numFmt w:val="lowerLetter"/>
      <w:lvlText w:val="%2."/>
      <w:lvlJc w:val="left"/>
      <w:pPr>
        <w:ind w:left="2082" w:hanging="360"/>
      </w:pPr>
    </w:lvl>
    <w:lvl w:ilvl="2" w:tplc="0416001B" w:tentative="1">
      <w:start w:val="1"/>
      <w:numFmt w:val="lowerRoman"/>
      <w:lvlText w:val="%3."/>
      <w:lvlJc w:val="right"/>
      <w:pPr>
        <w:ind w:left="2802" w:hanging="180"/>
      </w:pPr>
    </w:lvl>
    <w:lvl w:ilvl="3" w:tplc="0416000F" w:tentative="1">
      <w:start w:val="1"/>
      <w:numFmt w:val="decimal"/>
      <w:lvlText w:val="%4."/>
      <w:lvlJc w:val="left"/>
      <w:pPr>
        <w:ind w:left="3522" w:hanging="360"/>
      </w:pPr>
    </w:lvl>
    <w:lvl w:ilvl="4" w:tplc="04160019" w:tentative="1">
      <w:start w:val="1"/>
      <w:numFmt w:val="lowerLetter"/>
      <w:lvlText w:val="%5."/>
      <w:lvlJc w:val="left"/>
      <w:pPr>
        <w:ind w:left="4242" w:hanging="360"/>
      </w:pPr>
    </w:lvl>
    <w:lvl w:ilvl="5" w:tplc="0416001B" w:tentative="1">
      <w:start w:val="1"/>
      <w:numFmt w:val="lowerRoman"/>
      <w:lvlText w:val="%6."/>
      <w:lvlJc w:val="right"/>
      <w:pPr>
        <w:ind w:left="4962" w:hanging="180"/>
      </w:pPr>
    </w:lvl>
    <w:lvl w:ilvl="6" w:tplc="0416000F" w:tentative="1">
      <w:start w:val="1"/>
      <w:numFmt w:val="decimal"/>
      <w:lvlText w:val="%7."/>
      <w:lvlJc w:val="left"/>
      <w:pPr>
        <w:ind w:left="5682" w:hanging="360"/>
      </w:pPr>
    </w:lvl>
    <w:lvl w:ilvl="7" w:tplc="04160019" w:tentative="1">
      <w:start w:val="1"/>
      <w:numFmt w:val="lowerLetter"/>
      <w:lvlText w:val="%8."/>
      <w:lvlJc w:val="left"/>
      <w:pPr>
        <w:ind w:left="6402" w:hanging="360"/>
      </w:pPr>
    </w:lvl>
    <w:lvl w:ilvl="8" w:tplc="0416001B" w:tentative="1">
      <w:start w:val="1"/>
      <w:numFmt w:val="lowerRoman"/>
      <w:lvlText w:val="%9."/>
      <w:lvlJc w:val="right"/>
      <w:pPr>
        <w:ind w:left="7122" w:hanging="180"/>
      </w:pPr>
    </w:lvl>
  </w:abstractNum>
  <w:abstractNum w:abstractNumId="4" w15:restartNumberingAfterBreak="0">
    <w:nsid w:val="08D21EC2"/>
    <w:multiLevelType w:val="hybridMultilevel"/>
    <w:tmpl w:val="07DE2FC6"/>
    <w:lvl w:ilvl="0" w:tplc="1F6494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BC399F"/>
    <w:multiLevelType w:val="hybridMultilevel"/>
    <w:tmpl w:val="7F6A6A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0A6636"/>
    <w:multiLevelType w:val="hybridMultilevel"/>
    <w:tmpl w:val="FDFC3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694902"/>
    <w:multiLevelType w:val="hybridMultilevel"/>
    <w:tmpl w:val="28B03CEE"/>
    <w:lvl w:ilvl="0" w:tplc="04160017">
      <w:start w:val="1"/>
      <w:numFmt w:val="lowerLetter"/>
      <w:lvlText w:val="%1)"/>
      <w:lvlJc w:val="left"/>
      <w:pPr>
        <w:ind w:left="786"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23397"/>
    <w:multiLevelType w:val="hybridMultilevel"/>
    <w:tmpl w:val="D4B4B9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4FB0D82"/>
    <w:multiLevelType w:val="hybridMultilevel"/>
    <w:tmpl w:val="B2B09AD6"/>
    <w:lvl w:ilvl="0" w:tplc="04160017">
      <w:start w:val="1"/>
      <w:numFmt w:val="lowerLetter"/>
      <w:lvlText w:val="%1)"/>
      <w:lvlJc w:val="left"/>
      <w:pPr>
        <w:ind w:left="786"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408B1"/>
    <w:multiLevelType w:val="hybridMultilevel"/>
    <w:tmpl w:val="E034D8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2C5BC3"/>
    <w:multiLevelType w:val="hybridMultilevel"/>
    <w:tmpl w:val="FDC64D96"/>
    <w:lvl w:ilvl="0" w:tplc="04160001">
      <w:start w:val="1"/>
      <w:numFmt w:val="bullet"/>
      <w:lvlText w:val=""/>
      <w:lvlJc w:val="left"/>
      <w:pPr>
        <w:ind w:left="1590" w:hanging="360"/>
      </w:pPr>
      <w:rPr>
        <w:rFonts w:ascii="Symbol" w:hAnsi="Symbol" w:hint="default"/>
      </w:rPr>
    </w:lvl>
    <w:lvl w:ilvl="1" w:tplc="04160019">
      <w:start w:val="1"/>
      <w:numFmt w:val="lowerLetter"/>
      <w:lvlText w:val="%2."/>
      <w:lvlJc w:val="left"/>
      <w:pPr>
        <w:ind w:left="2310" w:hanging="360"/>
      </w:pPr>
    </w:lvl>
    <w:lvl w:ilvl="2" w:tplc="0416001B" w:tentative="1">
      <w:start w:val="1"/>
      <w:numFmt w:val="lowerRoman"/>
      <w:lvlText w:val="%3."/>
      <w:lvlJc w:val="right"/>
      <w:pPr>
        <w:ind w:left="3030" w:hanging="180"/>
      </w:pPr>
    </w:lvl>
    <w:lvl w:ilvl="3" w:tplc="0416000F" w:tentative="1">
      <w:start w:val="1"/>
      <w:numFmt w:val="decimal"/>
      <w:lvlText w:val="%4."/>
      <w:lvlJc w:val="left"/>
      <w:pPr>
        <w:ind w:left="3750" w:hanging="360"/>
      </w:pPr>
    </w:lvl>
    <w:lvl w:ilvl="4" w:tplc="04160019" w:tentative="1">
      <w:start w:val="1"/>
      <w:numFmt w:val="lowerLetter"/>
      <w:lvlText w:val="%5."/>
      <w:lvlJc w:val="left"/>
      <w:pPr>
        <w:ind w:left="4470" w:hanging="360"/>
      </w:pPr>
    </w:lvl>
    <w:lvl w:ilvl="5" w:tplc="0416001B" w:tentative="1">
      <w:start w:val="1"/>
      <w:numFmt w:val="lowerRoman"/>
      <w:lvlText w:val="%6."/>
      <w:lvlJc w:val="right"/>
      <w:pPr>
        <w:ind w:left="5190" w:hanging="180"/>
      </w:pPr>
    </w:lvl>
    <w:lvl w:ilvl="6" w:tplc="0416000F" w:tentative="1">
      <w:start w:val="1"/>
      <w:numFmt w:val="decimal"/>
      <w:lvlText w:val="%7."/>
      <w:lvlJc w:val="left"/>
      <w:pPr>
        <w:ind w:left="5910" w:hanging="360"/>
      </w:pPr>
    </w:lvl>
    <w:lvl w:ilvl="7" w:tplc="04160019" w:tentative="1">
      <w:start w:val="1"/>
      <w:numFmt w:val="lowerLetter"/>
      <w:lvlText w:val="%8."/>
      <w:lvlJc w:val="left"/>
      <w:pPr>
        <w:ind w:left="6630" w:hanging="360"/>
      </w:pPr>
    </w:lvl>
    <w:lvl w:ilvl="8" w:tplc="0416001B" w:tentative="1">
      <w:start w:val="1"/>
      <w:numFmt w:val="lowerRoman"/>
      <w:lvlText w:val="%9."/>
      <w:lvlJc w:val="right"/>
      <w:pPr>
        <w:ind w:left="7350" w:hanging="180"/>
      </w:pPr>
    </w:lvl>
  </w:abstractNum>
  <w:abstractNum w:abstractNumId="12" w15:restartNumberingAfterBreak="0">
    <w:nsid w:val="1C7E3D05"/>
    <w:multiLevelType w:val="multilevel"/>
    <w:tmpl w:val="7B304192"/>
    <w:lvl w:ilvl="0">
      <w:start w:val="1"/>
      <w:numFmt w:val="bullet"/>
      <w:lvlText w:val=""/>
      <w:lvlJc w:val="left"/>
      <w:pPr>
        <w:ind w:left="720" w:firstLine="360"/>
      </w:pPr>
      <w:rPr>
        <w:rFonts w:ascii="Symbol" w:hAnsi="Symbol" w:hint="default"/>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3" w15:restartNumberingAfterBreak="0">
    <w:nsid w:val="233158A1"/>
    <w:multiLevelType w:val="hybridMultilevel"/>
    <w:tmpl w:val="BB66C428"/>
    <w:lvl w:ilvl="0" w:tplc="ED927E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4DA02AB"/>
    <w:multiLevelType w:val="hybridMultilevel"/>
    <w:tmpl w:val="BCBAA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9D3510"/>
    <w:multiLevelType w:val="hybridMultilevel"/>
    <w:tmpl w:val="3A425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291D41"/>
    <w:multiLevelType w:val="multilevel"/>
    <w:tmpl w:val="FE80F86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48C7C21"/>
    <w:multiLevelType w:val="hybridMultilevel"/>
    <w:tmpl w:val="C7D4B04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AF37DF9"/>
    <w:multiLevelType w:val="multilevel"/>
    <w:tmpl w:val="16BEFDA4"/>
    <w:lvl w:ilvl="0">
      <w:start w:val="2"/>
      <w:numFmt w:val="decimal"/>
      <w:lvlText w:val="%1"/>
      <w:lvlJc w:val="left"/>
      <w:pPr>
        <w:ind w:left="360" w:firstLine="0"/>
      </w:pPr>
      <w:rPr>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320" w:firstLine="2880"/>
      </w:pPr>
      <w:rPr>
        <w:vertAlign w:val="baseline"/>
      </w:rPr>
    </w:lvl>
  </w:abstractNum>
  <w:abstractNum w:abstractNumId="19" w15:restartNumberingAfterBreak="0">
    <w:nsid w:val="54C60390"/>
    <w:multiLevelType w:val="hybridMultilevel"/>
    <w:tmpl w:val="BABEC08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55BD6E24"/>
    <w:multiLevelType w:val="multilevel"/>
    <w:tmpl w:val="43CC4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3C7B7D"/>
    <w:multiLevelType w:val="hybridMultilevel"/>
    <w:tmpl w:val="FCE8E346"/>
    <w:lvl w:ilvl="0" w:tplc="4B403462">
      <w:start w:val="1"/>
      <w:numFmt w:val="lowerLetter"/>
      <w:lvlText w:val="%1)"/>
      <w:lvlJc w:val="left"/>
      <w:pPr>
        <w:ind w:left="1110" w:hanging="3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A801C8E"/>
    <w:multiLevelType w:val="hybridMultilevel"/>
    <w:tmpl w:val="72F816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516B71"/>
    <w:multiLevelType w:val="hybridMultilevel"/>
    <w:tmpl w:val="94645136"/>
    <w:lvl w:ilvl="0" w:tplc="04160017">
      <w:start w:val="1"/>
      <w:numFmt w:val="lowerLetter"/>
      <w:lvlText w:val="%1)"/>
      <w:lvlJc w:val="left"/>
      <w:pPr>
        <w:ind w:left="786" w:hanging="360"/>
      </w:pPr>
    </w:lvl>
    <w:lvl w:ilvl="1" w:tplc="04160017">
      <w:start w:val="1"/>
      <w:numFmt w:val="lowerLetter"/>
      <w:lvlText w:val="%2)"/>
      <w:lvlJc w:val="left"/>
      <w:pPr>
        <w:ind w:left="2312" w:hanging="360"/>
      </w:pPr>
    </w:lvl>
    <w:lvl w:ilvl="2" w:tplc="0416001B" w:tentative="1">
      <w:start w:val="1"/>
      <w:numFmt w:val="lowerRoman"/>
      <w:lvlText w:val="%3."/>
      <w:lvlJc w:val="right"/>
      <w:pPr>
        <w:ind w:left="3032" w:hanging="180"/>
      </w:pPr>
    </w:lvl>
    <w:lvl w:ilvl="3" w:tplc="0416000F" w:tentative="1">
      <w:start w:val="1"/>
      <w:numFmt w:val="decimal"/>
      <w:lvlText w:val="%4."/>
      <w:lvlJc w:val="left"/>
      <w:pPr>
        <w:ind w:left="3752" w:hanging="360"/>
      </w:pPr>
    </w:lvl>
    <w:lvl w:ilvl="4" w:tplc="04160019" w:tentative="1">
      <w:start w:val="1"/>
      <w:numFmt w:val="lowerLetter"/>
      <w:lvlText w:val="%5."/>
      <w:lvlJc w:val="left"/>
      <w:pPr>
        <w:ind w:left="4472" w:hanging="360"/>
      </w:pPr>
    </w:lvl>
    <w:lvl w:ilvl="5" w:tplc="0416001B" w:tentative="1">
      <w:start w:val="1"/>
      <w:numFmt w:val="lowerRoman"/>
      <w:lvlText w:val="%6."/>
      <w:lvlJc w:val="right"/>
      <w:pPr>
        <w:ind w:left="5192" w:hanging="180"/>
      </w:pPr>
    </w:lvl>
    <w:lvl w:ilvl="6" w:tplc="0416000F" w:tentative="1">
      <w:start w:val="1"/>
      <w:numFmt w:val="decimal"/>
      <w:lvlText w:val="%7."/>
      <w:lvlJc w:val="left"/>
      <w:pPr>
        <w:ind w:left="5912" w:hanging="360"/>
      </w:pPr>
    </w:lvl>
    <w:lvl w:ilvl="7" w:tplc="04160019" w:tentative="1">
      <w:start w:val="1"/>
      <w:numFmt w:val="lowerLetter"/>
      <w:lvlText w:val="%8."/>
      <w:lvlJc w:val="left"/>
      <w:pPr>
        <w:ind w:left="6632" w:hanging="360"/>
      </w:pPr>
    </w:lvl>
    <w:lvl w:ilvl="8" w:tplc="0416001B" w:tentative="1">
      <w:start w:val="1"/>
      <w:numFmt w:val="lowerRoman"/>
      <w:lvlText w:val="%9."/>
      <w:lvlJc w:val="right"/>
      <w:pPr>
        <w:ind w:left="7352" w:hanging="180"/>
      </w:pPr>
    </w:lvl>
  </w:abstractNum>
  <w:abstractNum w:abstractNumId="24" w15:restartNumberingAfterBreak="0">
    <w:nsid w:val="5F5C143D"/>
    <w:multiLevelType w:val="multilevel"/>
    <w:tmpl w:val="45043A92"/>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723688"/>
    <w:multiLevelType w:val="hybridMultilevel"/>
    <w:tmpl w:val="B57E4362"/>
    <w:lvl w:ilvl="0" w:tplc="5BF2D6DE">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6" w15:restartNumberingAfterBreak="0">
    <w:nsid w:val="69523ACE"/>
    <w:multiLevelType w:val="hybridMultilevel"/>
    <w:tmpl w:val="515496F6"/>
    <w:lvl w:ilvl="0" w:tplc="04160017">
      <w:start w:val="1"/>
      <w:numFmt w:val="lowerLetter"/>
      <w:lvlText w:val="%1)"/>
      <w:lvlJc w:val="left"/>
      <w:pPr>
        <w:ind w:left="786"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C623F7"/>
    <w:multiLevelType w:val="multilevel"/>
    <w:tmpl w:val="05444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624A88"/>
    <w:multiLevelType w:val="hybridMultilevel"/>
    <w:tmpl w:val="ED44E54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BD0496C"/>
    <w:multiLevelType w:val="hybridMultilevel"/>
    <w:tmpl w:val="E3700092"/>
    <w:lvl w:ilvl="0" w:tplc="097C2C6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2916748"/>
    <w:multiLevelType w:val="hybridMultilevel"/>
    <w:tmpl w:val="FBE8896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775411E8"/>
    <w:multiLevelType w:val="hybridMultilevel"/>
    <w:tmpl w:val="5DEA4AE0"/>
    <w:lvl w:ilvl="0" w:tplc="04160001">
      <w:start w:val="1"/>
      <w:numFmt w:val="bullet"/>
      <w:lvlText w:val=""/>
      <w:lvlJc w:val="left"/>
      <w:pPr>
        <w:ind w:left="786"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C737FE"/>
    <w:multiLevelType w:val="multilevel"/>
    <w:tmpl w:val="7B304192"/>
    <w:lvl w:ilvl="0">
      <w:start w:val="1"/>
      <w:numFmt w:val="bullet"/>
      <w:lvlText w:val=""/>
      <w:lvlJc w:val="left"/>
      <w:pPr>
        <w:ind w:left="720" w:firstLine="360"/>
      </w:pPr>
      <w:rPr>
        <w:rFonts w:ascii="Symbol" w:hAnsi="Symbol" w:hint="default"/>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22"/>
  </w:num>
  <w:num w:numId="2">
    <w:abstractNumId w:val="8"/>
  </w:num>
  <w:num w:numId="3">
    <w:abstractNumId w:val="28"/>
  </w:num>
  <w:num w:numId="4">
    <w:abstractNumId w:val="17"/>
  </w:num>
  <w:num w:numId="5">
    <w:abstractNumId w:val="25"/>
  </w:num>
  <w:num w:numId="6">
    <w:abstractNumId w:val="0"/>
  </w:num>
  <w:num w:numId="7">
    <w:abstractNumId w:val="6"/>
  </w:num>
  <w:num w:numId="8">
    <w:abstractNumId w:val="2"/>
  </w:num>
  <w:num w:numId="9">
    <w:abstractNumId w:val="30"/>
  </w:num>
  <w:num w:numId="10">
    <w:abstractNumId w:val="19"/>
  </w:num>
  <w:num w:numId="11">
    <w:abstractNumId w:val="14"/>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
  </w:num>
  <w:num w:numId="17">
    <w:abstractNumId w:val="20"/>
  </w:num>
  <w:num w:numId="18">
    <w:abstractNumId w:val="27"/>
  </w:num>
  <w:num w:numId="19">
    <w:abstractNumId w:val="16"/>
  </w:num>
  <w:num w:numId="20">
    <w:abstractNumId w:val="18"/>
  </w:num>
  <w:num w:numId="21">
    <w:abstractNumId w:val="7"/>
  </w:num>
  <w:num w:numId="22">
    <w:abstractNumId w:val="29"/>
  </w:num>
  <w:num w:numId="23">
    <w:abstractNumId w:val="13"/>
  </w:num>
  <w:num w:numId="24">
    <w:abstractNumId w:val="21"/>
  </w:num>
  <w:num w:numId="25">
    <w:abstractNumId w:val="11"/>
  </w:num>
  <w:num w:numId="26">
    <w:abstractNumId w:val="3"/>
  </w:num>
  <w:num w:numId="27">
    <w:abstractNumId w:val="31"/>
  </w:num>
  <w:num w:numId="28">
    <w:abstractNumId w:val="23"/>
  </w:num>
  <w:num w:numId="29">
    <w:abstractNumId w:val="26"/>
  </w:num>
  <w:num w:numId="30">
    <w:abstractNumId w:val="9"/>
  </w:num>
  <w:num w:numId="31">
    <w:abstractNumId w:val="4"/>
  </w:num>
  <w:num w:numId="32">
    <w:abstractNumId w:val="2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65"/>
    <w:rsid w:val="00002962"/>
    <w:rsid w:val="00003535"/>
    <w:rsid w:val="000040B9"/>
    <w:rsid w:val="00005543"/>
    <w:rsid w:val="00011F72"/>
    <w:rsid w:val="000135C8"/>
    <w:rsid w:val="00022917"/>
    <w:rsid w:val="00022AF7"/>
    <w:rsid w:val="00023378"/>
    <w:rsid w:val="00026BD4"/>
    <w:rsid w:val="00031BD1"/>
    <w:rsid w:val="0003723E"/>
    <w:rsid w:val="0004133D"/>
    <w:rsid w:val="000436DA"/>
    <w:rsid w:val="00043D38"/>
    <w:rsid w:val="000518D0"/>
    <w:rsid w:val="0005204D"/>
    <w:rsid w:val="00053232"/>
    <w:rsid w:val="00053AC5"/>
    <w:rsid w:val="0005460D"/>
    <w:rsid w:val="00065C8D"/>
    <w:rsid w:val="00071754"/>
    <w:rsid w:val="000726CE"/>
    <w:rsid w:val="00072F2E"/>
    <w:rsid w:val="00081505"/>
    <w:rsid w:val="00083B85"/>
    <w:rsid w:val="00087871"/>
    <w:rsid w:val="00097CA5"/>
    <w:rsid w:val="000A1F00"/>
    <w:rsid w:val="000A1F6C"/>
    <w:rsid w:val="000A5237"/>
    <w:rsid w:val="000B0A78"/>
    <w:rsid w:val="000B1F03"/>
    <w:rsid w:val="000B2F4B"/>
    <w:rsid w:val="000B3098"/>
    <w:rsid w:val="000B7567"/>
    <w:rsid w:val="000C1C6D"/>
    <w:rsid w:val="000C34EA"/>
    <w:rsid w:val="000C6953"/>
    <w:rsid w:val="000D0D58"/>
    <w:rsid w:val="000D35E8"/>
    <w:rsid w:val="000D433F"/>
    <w:rsid w:val="000E1D72"/>
    <w:rsid w:val="000E64C2"/>
    <w:rsid w:val="000E7AFE"/>
    <w:rsid w:val="000F1770"/>
    <w:rsid w:val="001012D5"/>
    <w:rsid w:val="0010481E"/>
    <w:rsid w:val="00104FAE"/>
    <w:rsid w:val="001118A0"/>
    <w:rsid w:val="00116650"/>
    <w:rsid w:val="0011693A"/>
    <w:rsid w:val="00117D6B"/>
    <w:rsid w:val="001232AE"/>
    <w:rsid w:val="001247F1"/>
    <w:rsid w:val="00141252"/>
    <w:rsid w:val="00150420"/>
    <w:rsid w:val="00150D4F"/>
    <w:rsid w:val="00151034"/>
    <w:rsid w:val="0015164A"/>
    <w:rsid w:val="001522B0"/>
    <w:rsid w:val="00152C38"/>
    <w:rsid w:val="00157BDD"/>
    <w:rsid w:val="001609EE"/>
    <w:rsid w:val="00162521"/>
    <w:rsid w:val="00164202"/>
    <w:rsid w:val="001736B7"/>
    <w:rsid w:val="001739D0"/>
    <w:rsid w:val="00177098"/>
    <w:rsid w:val="001807AB"/>
    <w:rsid w:val="00181D65"/>
    <w:rsid w:val="001853F3"/>
    <w:rsid w:val="001858B0"/>
    <w:rsid w:val="00186847"/>
    <w:rsid w:val="001907E2"/>
    <w:rsid w:val="0019569F"/>
    <w:rsid w:val="00196E3F"/>
    <w:rsid w:val="001B1C9F"/>
    <w:rsid w:val="001B20C7"/>
    <w:rsid w:val="001C0F29"/>
    <w:rsid w:val="001C1342"/>
    <w:rsid w:val="001C4906"/>
    <w:rsid w:val="001C5A5C"/>
    <w:rsid w:val="001C60F2"/>
    <w:rsid w:val="001C6B3D"/>
    <w:rsid w:val="001D75E4"/>
    <w:rsid w:val="001E7EEA"/>
    <w:rsid w:val="001F3E97"/>
    <w:rsid w:val="001F557D"/>
    <w:rsid w:val="001F585D"/>
    <w:rsid w:val="001F5FAD"/>
    <w:rsid w:val="002035B2"/>
    <w:rsid w:val="002040AA"/>
    <w:rsid w:val="00207D71"/>
    <w:rsid w:val="00213393"/>
    <w:rsid w:val="0021712E"/>
    <w:rsid w:val="00221D76"/>
    <w:rsid w:val="00221F6D"/>
    <w:rsid w:val="002275AC"/>
    <w:rsid w:val="002378F7"/>
    <w:rsid w:val="002452DE"/>
    <w:rsid w:val="00247B91"/>
    <w:rsid w:val="00250768"/>
    <w:rsid w:val="002538F3"/>
    <w:rsid w:val="0026205C"/>
    <w:rsid w:val="00264C1D"/>
    <w:rsid w:val="00267CAB"/>
    <w:rsid w:val="00275BAD"/>
    <w:rsid w:val="00275E61"/>
    <w:rsid w:val="00277426"/>
    <w:rsid w:val="002818A2"/>
    <w:rsid w:val="002829CE"/>
    <w:rsid w:val="002830CE"/>
    <w:rsid w:val="002861A6"/>
    <w:rsid w:val="00286E34"/>
    <w:rsid w:val="0028774C"/>
    <w:rsid w:val="002927D6"/>
    <w:rsid w:val="00292B4E"/>
    <w:rsid w:val="00294E8B"/>
    <w:rsid w:val="00294EE9"/>
    <w:rsid w:val="002A4907"/>
    <w:rsid w:val="002B11B3"/>
    <w:rsid w:val="002B2309"/>
    <w:rsid w:val="002B4DC6"/>
    <w:rsid w:val="002B5D31"/>
    <w:rsid w:val="002C7550"/>
    <w:rsid w:val="002D1465"/>
    <w:rsid w:val="002D2D18"/>
    <w:rsid w:val="002D429D"/>
    <w:rsid w:val="002D7B46"/>
    <w:rsid w:val="002D7F64"/>
    <w:rsid w:val="002E130E"/>
    <w:rsid w:val="002E2876"/>
    <w:rsid w:val="002E36CD"/>
    <w:rsid w:val="002E3880"/>
    <w:rsid w:val="002E7A8F"/>
    <w:rsid w:val="002E7ECA"/>
    <w:rsid w:val="002F3071"/>
    <w:rsid w:val="002F61BB"/>
    <w:rsid w:val="002F710C"/>
    <w:rsid w:val="00301987"/>
    <w:rsid w:val="003036A6"/>
    <w:rsid w:val="0030796F"/>
    <w:rsid w:val="00321937"/>
    <w:rsid w:val="0032204B"/>
    <w:rsid w:val="00325B24"/>
    <w:rsid w:val="00332491"/>
    <w:rsid w:val="00333A64"/>
    <w:rsid w:val="00334B23"/>
    <w:rsid w:val="0034327A"/>
    <w:rsid w:val="003536EE"/>
    <w:rsid w:val="003618EF"/>
    <w:rsid w:val="00363DEC"/>
    <w:rsid w:val="00363E24"/>
    <w:rsid w:val="00363F3B"/>
    <w:rsid w:val="00365091"/>
    <w:rsid w:val="00370476"/>
    <w:rsid w:val="00372C59"/>
    <w:rsid w:val="003735FF"/>
    <w:rsid w:val="00376E85"/>
    <w:rsid w:val="003809DC"/>
    <w:rsid w:val="003815B0"/>
    <w:rsid w:val="0038270B"/>
    <w:rsid w:val="00386302"/>
    <w:rsid w:val="00391966"/>
    <w:rsid w:val="00394066"/>
    <w:rsid w:val="00394459"/>
    <w:rsid w:val="00395499"/>
    <w:rsid w:val="003955B6"/>
    <w:rsid w:val="0039584E"/>
    <w:rsid w:val="003A2B89"/>
    <w:rsid w:val="003B24B6"/>
    <w:rsid w:val="003B38FB"/>
    <w:rsid w:val="003B4430"/>
    <w:rsid w:val="003B639A"/>
    <w:rsid w:val="003C2009"/>
    <w:rsid w:val="003C3F63"/>
    <w:rsid w:val="003D4B2E"/>
    <w:rsid w:val="003D549C"/>
    <w:rsid w:val="003E0981"/>
    <w:rsid w:val="003E4B25"/>
    <w:rsid w:val="003E57F1"/>
    <w:rsid w:val="003E6752"/>
    <w:rsid w:val="003F10B6"/>
    <w:rsid w:val="003F1230"/>
    <w:rsid w:val="003F3351"/>
    <w:rsid w:val="003F475F"/>
    <w:rsid w:val="003F50B9"/>
    <w:rsid w:val="003F647F"/>
    <w:rsid w:val="004036F8"/>
    <w:rsid w:val="00405874"/>
    <w:rsid w:val="00405CB2"/>
    <w:rsid w:val="00410735"/>
    <w:rsid w:val="00411830"/>
    <w:rsid w:val="0042199B"/>
    <w:rsid w:val="004301A9"/>
    <w:rsid w:val="004316E8"/>
    <w:rsid w:val="00432727"/>
    <w:rsid w:val="00432790"/>
    <w:rsid w:val="00436C4A"/>
    <w:rsid w:val="00440EA0"/>
    <w:rsid w:val="00441395"/>
    <w:rsid w:val="004438AA"/>
    <w:rsid w:val="00446655"/>
    <w:rsid w:val="00447346"/>
    <w:rsid w:val="00447FFD"/>
    <w:rsid w:val="00453C4F"/>
    <w:rsid w:val="0045475A"/>
    <w:rsid w:val="00457697"/>
    <w:rsid w:val="00463DB3"/>
    <w:rsid w:val="00465DD1"/>
    <w:rsid w:val="004664C1"/>
    <w:rsid w:val="004674DD"/>
    <w:rsid w:val="00471A2B"/>
    <w:rsid w:val="00473A78"/>
    <w:rsid w:val="00476EDD"/>
    <w:rsid w:val="00477327"/>
    <w:rsid w:val="00484AE1"/>
    <w:rsid w:val="004857EA"/>
    <w:rsid w:val="004865E9"/>
    <w:rsid w:val="00487D8F"/>
    <w:rsid w:val="004926A8"/>
    <w:rsid w:val="00496978"/>
    <w:rsid w:val="004973D0"/>
    <w:rsid w:val="004A0703"/>
    <w:rsid w:val="004A2E35"/>
    <w:rsid w:val="004A5D29"/>
    <w:rsid w:val="004A5F68"/>
    <w:rsid w:val="004B129B"/>
    <w:rsid w:val="004B161B"/>
    <w:rsid w:val="004B35DF"/>
    <w:rsid w:val="004B5AEE"/>
    <w:rsid w:val="004B5BCA"/>
    <w:rsid w:val="004B5D54"/>
    <w:rsid w:val="004B7866"/>
    <w:rsid w:val="004B7D36"/>
    <w:rsid w:val="004C0B62"/>
    <w:rsid w:val="004C3847"/>
    <w:rsid w:val="004C5440"/>
    <w:rsid w:val="004D1A95"/>
    <w:rsid w:val="004D3515"/>
    <w:rsid w:val="004D3692"/>
    <w:rsid w:val="004D40CC"/>
    <w:rsid w:val="004E0BDB"/>
    <w:rsid w:val="004E3764"/>
    <w:rsid w:val="004E3EE2"/>
    <w:rsid w:val="004E47BF"/>
    <w:rsid w:val="004E6BF9"/>
    <w:rsid w:val="004F5B18"/>
    <w:rsid w:val="005016B6"/>
    <w:rsid w:val="0050396F"/>
    <w:rsid w:val="0050527F"/>
    <w:rsid w:val="00513177"/>
    <w:rsid w:val="0051663A"/>
    <w:rsid w:val="00517ABE"/>
    <w:rsid w:val="00522FE0"/>
    <w:rsid w:val="00523772"/>
    <w:rsid w:val="00525E02"/>
    <w:rsid w:val="005329A2"/>
    <w:rsid w:val="00535453"/>
    <w:rsid w:val="00536014"/>
    <w:rsid w:val="00540755"/>
    <w:rsid w:val="005430CF"/>
    <w:rsid w:val="00544CB6"/>
    <w:rsid w:val="00550070"/>
    <w:rsid w:val="00550B27"/>
    <w:rsid w:val="00551C25"/>
    <w:rsid w:val="005543C6"/>
    <w:rsid w:val="005700CE"/>
    <w:rsid w:val="00586643"/>
    <w:rsid w:val="005911FF"/>
    <w:rsid w:val="005922BF"/>
    <w:rsid w:val="005955DA"/>
    <w:rsid w:val="005A2612"/>
    <w:rsid w:val="005A4051"/>
    <w:rsid w:val="005A4F14"/>
    <w:rsid w:val="005A5D7D"/>
    <w:rsid w:val="005A7CA8"/>
    <w:rsid w:val="005B46BF"/>
    <w:rsid w:val="005B5CAB"/>
    <w:rsid w:val="005C7137"/>
    <w:rsid w:val="005D6C7B"/>
    <w:rsid w:val="005D6F5D"/>
    <w:rsid w:val="005E48A7"/>
    <w:rsid w:val="005E66B3"/>
    <w:rsid w:val="005F1420"/>
    <w:rsid w:val="005F2FF1"/>
    <w:rsid w:val="005F3D36"/>
    <w:rsid w:val="005F5175"/>
    <w:rsid w:val="005F5F24"/>
    <w:rsid w:val="00611448"/>
    <w:rsid w:val="00611C40"/>
    <w:rsid w:val="0061420F"/>
    <w:rsid w:val="00614388"/>
    <w:rsid w:val="006143F0"/>
    <w:rsid w:val="00615E33"/>
    <w:rsid w:val="00626516"/>
    <w:rsid w:val="00627950"/>
    <w:rsid w:val="00630EA3"/>
    <w:rsid w:val="0063385D"/>
    <w:rsid w:val="00640ECB"/>
    <w:rsid w:val="00642784"/>
    <w:rsid w:val="00643AF0"/>
    <w:rsid w:val="006457C5"/>
    <w:rsid w:val="00647B84"/>
    <w:rsid w:val="00651B38"/>
    <w:rsid w:val="00675729"/>
    <w:rsid w:val="00676DC3"/>
    <w:rsid w:val="006809C3"/>
    <w:rsid w:val="00683512"/>
    <w:rsid w:val="00683F8C"/>
    <w:rsid w:val="00684123"/>
    <w:rsid w:val="00686355"/>
    <w:rsid w:val="00687DCF"/>
    <w:rsid w:val="006901A3"/>
    <w:rsid w:val="00692129"/>
    <w:rsid w:val="00693C01"/>
    <w:rsid w:val="006A0CCA"/>
    <w:rsid w:val="006A4AA7"/>
    <w:rsid w:val="006A4DBC"/>
    <w:rsid w:val="006A6FD4"/>
    <w:rsid w:val="006B104B"/>
    <w:rsid w:val="006C216D"/>
    <w:rsid w:val="006D542C"/>
    <w:rsid w:val="006D546F"/>
    <w:rsid w:val="006E1B1F"/>
    <w:rsid w:val="006F3A9E"/>
    <w:rsid w:val="006F3F89"/>
    <w:rsid w:val="00707DED"/>
    <w:rsid w:val="007105EB"/>
    <w:rsid w:val="00712562"/>
    <w:rsid w:val="007234F6"/>
    <w:rsid w:val="0072522C"/>
    <w:rsid w:val="0072552C"/>
    <w:rsid w:val="00732519"/>
    <w:rsid w:val="00736EBF"/>
    <w:rsid w:val="00740FE5"/>
    <w:rsid w:val="00754533"/>
    <w:rsid w:val="0075660E"/>
    <w:rsid w:val="007622F0"/>
    <w:rsid w:val="00764F8D"/>
    <w:rsid w:val="00773887"/>
    <w:rsid w:val="0077464E"/>
    <w:rsid w:val="007754C4"/>
    <w:rsid w:val="0077686A"/>
    <w:rsid w:val="007841AC"/>
    <w:rsid w:val="007849DB"/>
    <w:rsid w:val="00784A0F"/>
    <w:rsid w:val="00785DD5"/>
    <w:rsid w:val="007863FB"/>
    <w:rsid w:val="007868C0"/>
    <w:rsid w:val="00792C03"/>
    <w:rsid w:val="00796C14"/>
    <w:rsid w:val="00797190"/>
    <w:rsid w:val="00797279"/>
    <w:rsid w:val="007A0484"/>
    <w:rsid w:val="007A14A4"/>
    <w:rsid w:val="007A1F3F"/>
    <w:rsid w:val="007A1FDA"/>
    <w:rsid w:val="007A5C94"/>
    <w:rsid w:val="007B7486"/>
    <w:rsid w:val="007C0E77"/>
    <w:rsid w:val="007C4738"/>
    <w:rsid w:val="007C7B8D"/>
    <w:rsid w:val="007D1850"/>
    <w:rsid w:val="007D2874"/>
    <w:rsid w:val="007D2FB9"/>
    <w:rsid w:val="007D5BE6"/>
    <w:rsid w:val="007E2B34"/>
    <w:rsid w:val="007E6D22"/>
    <w:rsid w:val="007F5AF5"/>
    <w:rsid w:val="007F66DC"/>
    <w:rsid w:val="007F685A"/>
    <w:rsid w:val="00804A42"/>
    <w:rsid w:val="00814CEA"/>
    <w:rsid w:val="008159E0"/>
    <w:rsid w:val="00817B67"/>
    <w:rsid w:val="00822C50"/>
    <w:rsid w:val="00835E4F"/>
    <w:rsid w:val="00842299"/>
    <w:rsid w:val="008434C8"/>
    <w:rsid w:val="00850666"/>
    <w:rsid w:val="008528EC"/>
    <w:rsid w:val="00854F39"/>
    <w:rsid w:val="0086053C"/>
    <w:rsid w:val="00861A2A"/>
    <w:rsid w:val="008624EA"/>
    <w:rsid w:val="008626F4"/>
    <w:rsid w:val="008634F1"/>
    <w:rsid w:val="00871D36"/>
    <w:rsid w:val="00873D3F"/>
    <w:rsid w:val="00873E5A"/>
    <w:rsid w:val="00874ACF"/>
    <w:rsid w:val="00874B0B"/>
    <w:rsid w:val="00880222"/>
    <w:rsid w:val="00881D75"/>
    <w:rsid w:val="00882498"/>
    <w:rsid w:val="00883696"/>
    <w:rsid w:val="00891129"/>
    <w:rsid w:val="0089131D"/>
    <w:rsid w:val="008931F2"/>
    <w:rsid w:val="008941DE"/>
    <w:rsid w:val="008946C0"/>
    <w:rsid w:val="0089650D"/>
    <w:rsid w:val="0089759F"/>
    <w:rsid w:val="008A53AB"/>
    <w:rsid w:val="008A5729"/>
    <w:rsid w:val="008A7C34"/>
    <w:rsid w:val="008B036B"/>
    <w:rsid w:val="008B137B"/>
    <w:rsid w:val="008B2C19"/>
    <w:rsid w:val="008B5A4D"/>
    <w:rsid w:val="008B6240"/>
    <w:rsid w:val="008C078D"/>
    <w:rsid w:val="008D1754"/>
    <w:rsid w:val="008D30C3"/>
    <w:rsid w:val="008D312C"/>
    <w:rsid w:val="008D7E76"/>
    <w:rsid w:val="008E6463"/>
    <w:rsid w:val="008E76FC"/>
    <w:rsid w:val="008F1F21"/>
    <w:rsid w:val="008F4023"/>
    <w:rsid w:val="009012BB"/>
    <w:rsid w:val="00902181"/>
    <w:rsid w:val="00905808"/>
    <w:rsid w:val="00910CA7"/>
    <w:rsid w:val="0091161E"/>
    <w:rsid w:val="00915DD6"/>
    <w:rsid w:val="0092011D"/>
    <w:rsid w:val="00933002"/>
    <w:rsid w:val="00933B6B"/>
    <w:rsid w:val="009343E0"/>
    <w:rsid w:val="009346D2"/>
    <w:rsid w:val="00936452"/>
    <w:rsid w:val="009436D0"/>
    <w:rsid w:val="009516D8"/>
    <w:rsid w:val="00961C6A"/>
    <w:rsid w:val="009622CC"/>
    <w:rsid w:val="00962C49"/>
    <w:rsid w:val="00964193"/>
    <w:rsid w:val="00967989"/>
    <w:rsid w:val="00971C16"/>
    <w:rsid w:val="00972EB7"/>
    <w:rsid w:val="00974A07"/>
    <w:rsid w:val="009769F5"/>
    <w:rsid w:val="00981111"/>
    <w:rsid w:val="00981269"/>
    <w:rsid w:val="00981994"/>
    <w:rsid w:val="00986406"/>
    <w:rsid w:val="00990038"/>
    <w:rsid w:val="00991D41"/>
    <w:rsid w:val="00994717"/>
    <w:rsid w:val="009A0ECB"/>
    <w:rsid w:val="009A1D1D"/>
    <w:rsid w:val="009A2584"/>
    <w:rsid w:val="009A2B0F"/>
    <w:rsid w:val="009A46E8"/>
    <w:rsid w:val="009A4E91"/>
    <w:rsid w:val="009B08BA"/>
    <w:rsid w:val="009B0D84"/>
    <w:rsid w:val="009B2F56"/>
    <w:rsid w:val="009B3510"/>
    <w:rsid w:val="009B6F8D"/>
    <w:rsid w:val="009C1F56"/>
    <w:rsid w:val="009D221E"/>
    <w:rsid w:val="009D2EAB"/>
    <w:rsid w:val="009D6217"/>
    <w:rsid w:val="009E0A0D"/>
    <w:rsid w:val="009E1F7F"/>
    <w:rsid w:val="009E7341"/>
    <w:rsid w:val="009F4E91"/>
    <w:rsid w:val="00A008A4"/>
    <w:rsid w:val="00A01A0B"/>
    <w:rsid w:val="00A035CC"/>
    <w:rsid w:val="00A036A7"/>
    <w:rsid w:val="00A06232"/>
    <w:rsid w:val="00A07491"/>
    <w:rsid w:val="00A1450B"/>
    <w:rsid w:val="00A219E9"/>
    <w:rsid w:val="00A22379"/>
    <w:rsid w:val="00A25621"/>
    <w:rsid w:val="00A313C7"/>
    <w:rsid w:val="00A36344"/>
    <w:rsid w:val="00A41A6C"/>
    <w:rsid w:val="00A42A9D"/>
    <w:rsid w:val="00A42CA4"/>
    <w:rsid w:val="00A51CAB"/>
    <w:rsid w:val="00A54665"/>
    <w:rsid w:val="00A57DFC"/>
    <w:rsid w:val="00A6122D"/>
    <w:rsid w:val="00A623FE"/>
    <w:rsid w:val="00A62D2F"/>
    <w:rsid w:val="00A66742"/>
    <w:rsid w:val="00A66CB9"/>
    <w:rsid w:val="00A67BCB"/>
    <w:rsid w:val="00A71E46"/>
    <w:rsid w:val="00A740E7"/>
    <w:rsid w:val="00A77BF4"/>
    <w:rsid w:val="00A8137A"/>
    <w:rsid w:val="00A8537D"/>
    <w:rsid w:val="00A85F3C"/>
    <w:rsid w:val="00A87043"/>
    <w:rsid w:val="00A92A39"/>
    <w:rsid w:val="00A96865"/>
    <w:rsid w:val="00A96A37"/>
    <w:rsid w:val="00AA04E1"/>
    <w:rsid w:val="00AA1EEC"/>
    <w:rsid w:val="00AA4416"/>
    <w:rsid w:val="00AA561B"/>
    <w:rsid w:val="00AB0059"/>
    <w:rsid w:val="00AB5923"/>
    <w:rsid w:val="00AC016D"/>
    <w:rsid w:val="00AC06F1"/>
    <w:rsid w:val="00AC0AE5"/>
    <w:rsid w:val="00AC1831"/>
    <w:rsid w:val="00AC27C0"/>
    <w:rsid w:val="00AC2D3F"/>
    <w:rsid w:val="00AC5773"/>
    <w:rsid w:val="00AC76F6"/>
    <w:rsid w:val="00AD3394"/>
    <w:rsid w:val="00AE1147"/>
    <w:rsid w:val="00AE21DB"/>
    <w:rsid w:val="00AE3F45"/>
    <w:rsid w:val="00AF21EA"/>
    <w:rsid w:val="00AF2212"/>
    <w:rsid w:val="00AF685A"/>
    <w:rsid w:val="00B00EDC"/>
    <w:rsid w:val="00B02468"/>
    <w:rsid w:val="00B07556"/>
    <w:rsid w:val="00B130C0"/>
    <w:rsid w:val="00B13606"/>
    <w:rsid w:val="00B22BE8"/>
    <w:rsid w:val="00B2444B"/>
    <w:rsid w:val="00B2566C"/>
    <w:rsid w:val="00B327D2"/>
    <w:rsid w:val="00B35C37"/>
    <w:rsid w:val="00B40A6A"/>
    <w:rsid w:val="00B419F0"/>
    <w:rsid w:val="00B42C92"/>
    <w:rsid w:val="00B43D27"/>
    <w:rsid w:val="00B44342"/>
    <w:rsid w:val="00B55255"/>
    <w:rsid w:val="00B579BC"/>
    <w:rsid w:val="00B57EF2"/>
    <w:rsid w:val="00B60775"/>
    <w:rsid w:val="00B628AB"/>
    <w:rsid w:val="00B62FCE"/>
    <w:rsid w:val="00B656CA"/>
    <w:rsid w:val="00B663D2"/>
    <w:rsid w:val="00B73D15"/>
    <w:rsid w:val="00B73D46"/>
    <w:rsid w:val="00B75EFE"/>
    <w:rsid w:val="00B765D7"/>
    <w:rsid w:val="00B77F4E"/>
    <w:rsid w:val="00B81349"/>
    <w:rsid w:val="00B91B68"/>
    <w:rsid w:val="00B93F19"/>
    <w:rsid w:val="00B95EE2"/>
    <w:rsid w:val="00B95FA1"/>
    <w:rsid w:val="00B967F3"/>
    <w:rsid w:val="00BA3787"/>
    <w:rsid w:val="00BB0B15"/>
    <w:rsid w:val="00BB784B"/>
    <w:rsid w:val="00BB7990"/>
    <w:rsid w:val="00BC06B8"/>
    <w:rsid w:val="00BC1C6D"/>
    <w:rsid w:val="00BC78F8"/>
    <w:rsid w:val="00BD407F"/>
    <w:rsid w:val="00BD40FE"/>
    <w:rsid w:val="00BE0381"/>
    <w:rsid w:val="00BE0694"/>
    <w:rsid w:val="00BE0840"/>
    <w:rsid w:val="00BE0872"/>
    <w:rsid w:val="00BE2DCB"/>
    <w:rsid w:val="00BE7EBC"/>
    <w:rsid w:val="00BF353B"/>
    <w:rsid w:val="00C1088D"/>
    <w:rsid w:val="00C11458"/>
    <w:rsid w:val="00C175C6"/>
    <w:rsid w:val="00C2055A"/>
    <w:rsid w:val="00C20C10"/>
    <w:rsid w:val="00C22256"/>
    <w:rsid w:val="00C248E0"/>
    <w:rsid w:val="00C275E2"/>
    <w:rsid w:val="00C30DB7"/>
    <w:rsid w:val="00C3115D"/>
    <w:rsid w:val="00C3239D"/>
    <w:rsid w:val="00C42601"/>
    <w:rsid w:val="00C42772"/>
    <w:rsid w:val="00C4477E"/>
    <w:rsid w:val="00C516AB"/>
    <w:rsid w:val="00C52EB8"/>
    <w:rsid w:val="00C55549"/>
    <w:rsid w:val="00C5645D"/>
    <w:rsid w:val="00C65B0B"/>
    <w:rsid w:val="00C70C85"/>
    <w:rsid w:val="00C76C46"/>
    <w:rsid w:val="00C80EAC"/>
    <w:rsid w:val="00C817A2"/>
    <w:rsid w:val="00C83C3C"/>
    <w:rsid w:val="00C9390A"/>
    <w:rsid w:val="00CA318E"/>
    <w:rsid w:val="00CB0BFE"/>
    <w:rsid w:val="00CB0C3B"/>
    <w:rsid w:val="00CB1825"/>
    <w:rsid w:val="00CB3280"/>
    <w:rsid w:val="00CB3DB6"/>
    <w:rsid w:val="00CB5FB5"/>
    <w:rsid w:val="00CC5A4D"/>
    <w:rsid w:val="00CD490E"/>
    <w:rsid w:val="00CD6234"/>
    <w:rsid w:val="00CE0B08"/>
    <w:rsid w:val="00CE24A2"/>
    <w:rsid w:val="00CE29B9"/>
    <w:rsid w:val="00CE2AE1"/>
    <w:rsid w:val="00CE31C6"/>
    <w:rsid w:val="00CE555D"/>
    <w:rsid w:val="00CE5EB0"/>
    <w:rsid w:val="00CE6F81"/>
    <w:rsid w:val="00CF1450"/>
    <w:rsid w:val="00CF4F26"/>
    <w:rsid w:val="00CF6EBC"/>
    <w:rsid w:val="00CF7B21"/>
    <w:rsid w:val="00CF7EEA"/>
    <w:rsid w:val="00D02AFA"/>
    <w:rsid w:val="00D046CA"/>
    <w:rsid w:val="00D13CED"/>
    <w:rsid w:val="00D1589B"/>
    <w:rsid w:val="00D213A7"/>
    <w:rsid w:val="00D217BB"/>
    <w:rsid w:val="00D24335"/>
    <w:rsid w:val="00D303AD"/>
    <w:rsid w:val="00D330AF"/>
    <w:rsid w:val="00D33C90"/>
    <w:rsid w:val="00D34BB9"/>
    <w:rsid w:val="00D36605"/>
    <w:rsid w:val="00D37321"/>
    <w:rsid w:val="00D44B7F"/>
    <w:rsid w:val="00D45570"/>
    <w:rsid w:val="00D4671C"/>
    <w:rsid w:val="00D60338"/>
    <w:rsid w:val="00D6536A"/>
    <w:rsid w:val="00D6637C"/>
    <w:rsid w:val="00D67A96"/>
    <w:rsid w:val="00D72F3C"/>
    <w:rsid w:val="00D81F01"/>
    <w:rsid w:val="00D82085"/>
    <w:rsid w:val="00D822C4"/>
    <w:rsid w:val="00D83FC9"/>
    <w:rsid w:val="00D84E02"/>
    <w:rsid w:val="00D87C5D"/>
    <w:rsid w:val="00D917CB"/>
    <w:rsid w:val="00D927E6"/>
    <w:rsid w:val="00D94302"/>
    <w:rsid w:val="00DA0F49"/>
    <w:rsid w:val="00DA2B33"/>
    <w:rsid w:val="00DA2BC1"/>
    <w:rsid w:val="00DA43E8"/>
    <w:rsid w:val="00DA5359"/>
    <w:rsid w:val="00DB1C70"/>
    <w:rsid w:val="00DB5BDD"/>
    <w:rsid w:val="00DB7944"/>
    <w:rsid w:val="00DC206A"/>
    <w:rsid w:val="00DC25EF"/>
    <w:rsid w:val="00DC582B"/>
    <w:rsid w:val="00DC5AE5"/>
    <w:rsid w:val="00DD717A"/>
    <w:rsid w:val="00DE017C"/>
    <w:rsid w:val="00DE1A2E"/>
    <w:rsid w:val="00DE30A2"/>
    <w:rsid w:val="00DF535F"/>
    <w:rsid w:val="00DF6989"/>
    <w:rsid w:val="00E00B56"/>
    <w:rsid w:val="00E02059"/>
    <w:rsid w:val="00E02E10"/>
    <w:rsid w:val="00E035A0"/>
    <w:rsid w:val="00E04508"/>
    <w:rsid w:val="00E04851"/>
    <w:rsid w:val="00E04A50"/>
    <w:rsid w:val="00E068BF"/>
    <w:rsid w:val="00E14892"/>
    <w:rsid w:val="00E158D3"/>
    <w:rsid w:val="00E26D3B"/>
    <w:rsid w:val="00E31882"/>
    <w:rsid w:val="00E33CF7"/>
    <w:rsid w:val="00E34CD5"/>
    <w:rsid w:val="00E4061E"/>
    <w:rsid w:val="00E411E9"/>
    <w:rsid w:val="00E44BDE"/>
    <w:rsid w:val="00E46883"/>
    <w:rsid w:val="00E46CBA"/>
    <w:rsid w:val="00E52821"/>
    <w:rsid w:val="00E54CFD"/>
    <w:rsid w:val="00E74FA4"/>
    <w:rsid w:val="00E84FC9"/>
    <w:rsid w:val="00E91AC1"/>
    <w:rsid w:val="00E93442"/>
    <w:rsid w:val="00E96403"/>
    <w:rsid w:val="00EA04CE"/>
    <w:rsid w:val="00EA1261"/>
    <w:rsid w:val="00EA2D08"/>
    <w:rsid w:val="00EB3BE5"/>
    <w:rsid w:val="00EB3D80"/>
    <w:rsid w:val="00EB415A"/>
    <w:rsid w:val="00EB4403"/>
    <w:rsid w:val="00EB6ED1"/>
    <w:rsid w:val="00EC1294"/>
    <w:rsid w:val="00EC4BD2"/>
    <w:rsid w:val="00EC4FC6"/>
    <w:rsid w:val="00EC6027"/>
    <w:rsid w:val="00EC6669"/>
    <w:rsid w:val="00EC778B"/>
    <w:rsid w:val="00ED0DC7"/>
    <w:rsid w:val="00ED2EA2"/>
    <w:rsid w:val="00ED4A42"/>
    <w:rsid w:val="00ED5207"/>
    <w:rsid w:val="00ED63CF"/>
    <w:rsid w:val="00ED7FCD"/>
    <w:rsid w:val="00EE11A1"/>
    <w:rsid w:val="00EF06D0"/>
    <w:rsid w:val="00EF264A"/>
    <w:rsid w:val="00EF438C"/>
    <w:rsid w:val="00EF4F55"/>
    <w:rsid w:val="00F02773"/>
    <w:rsid w:val="00F13402"/>
    <w:rsid w:val="00F16226"/>
    <w:rsid w:val="00F2002F"/>
    <w:rsid w:val="00F21297"/>
    <w:rsid w:val="00F22783"/>
    <w:rsid w:val="00F25E42"/>
    <w:rsid w:val="00F310E2"/>
    <w:rsid w:val="00F32AF6"/>
    <w:rsid w:val="00F331CC"/>
    <w:rsid w:val="00F36203"/>
    <w:rsid w:val="00F40B88"/>
    <w:rsid w:val="00F4298F"/>
    <w:rsid w:val="00F434E2"/>
    <w:rsid w:val="00F4463F"/>
    <w:rsid w:val="00F44981"/>
    <w:rsid w:val="00F45275"/>
    <w:rsid w:val="00F471E7"/>
    <w:rsid w:val="00F535AA"/>
    <w:rsid w:val="00F54B68"/>
    <w:rsid w:val="00F54D3B"/>
    <w:rsid w:val="00F56F01"/>
    <w:rsid w:val="00F65B5C"/>
    <w:rsid w:val="00F67938"/>
    <w:rsid w:val="00F710DB"/>
    <w:rsid w:val="00F72AFB"/>
    <w:rsid w:val="00F72D6B"/>
    <w:rsid w:val="00F8200D"/>
    <w:rsid w:val="00F8397F"/>
    <w:rsid w:val="00F86FD7"/>
    <w:rsid w:val="00F979D6"/>
    <w:rsid w:val="00FA3005"/>
    <w:rsid w:val="00FA3825"/>
    <w:rsid w:val="00FB3C32"/>
    <w:rsid w:val="00FB5007"/>
    <w:rsid w:val="00FC73E1"/>
    <w:rsid w:val="00FD221B"/>
    <w:rsid w:val="00FE0FCD"/>
    <w:rsid w:val="00FE3E0E"/>
    <w:rsid w:val="00FE7E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1075E"/>
  <w15:chartTrackingRefBased/>
  <w15:docId w15:val="{F9602A86-75DE-476B-9DDC-117F0C71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Tahoma" w:hAnsi="Tahoma"/>
      <w:smallCaps/>
      <w:color w:val="0000FF"/>
      <w:sz w:val="32"/>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ind w:left="4536"/>
      <w:jc w:val="center"/>
      <w:outlineLvl w:val="1"/>
    </w:pPr>
    <w:rPr>
      <w:rFonts w:ascii="Tahoma" w:hAnsi="Tahoma"/>
      <w:smallCaps/>
      <w:sz w:val="24"/>
    </w:rPr>
  </w:style>
  <w:style w:type="paragraph" w:styleId="Ttulo3">
    <w:name w:val="heading 3"/>
    <w:basedOn w:val="Normal"/>
    <w:next w:val="Normal"/>
    <w:qFormat/>
    <w:pPr>
      <w:keepNext/>
      <w:tabs>
        <w:tab w:val="left" w:pos="1701"/>
      </w:tabs>
      <w:spacing w:before="40" w:after="40"/>
      <w:jc w:val="both"/>
      <w:outlineLvl w:val="2"/>
    </w:pPr>
    <w:rPr>
      <w:rFonts w:ascii="Tahoma" w:hAnsi="Tahoma"/>
      <w:smallCaps/>
      <w:sz w:val="24"/>
    </w:rPr>
  </w:style>
  <w:style w:type="paragraph" w:styleId="Ttulo4">
    <w:name w:val="heading 4"/>
    <w:basedOn w:val="Normal"/>
    <w:next w:val="Normal"/>
    <w:qFormat/>
    <w:pPr>
      <w:keepNext/>
      <w:jc w:val="center"/>
      <w:outlineLvl w:val="3"/>
    </w:pPr>
    <w:rPr>
      <w:rFonts w:ascii="Bookman Old Style" w:hAnsi="Bookman Old Style"/>
      <w:b/>
      <w:sz w:val="46"/>
    </w:rPr>
  </w:style>
  <w:style w:type="paragraph" w:styleId="Ttulo5">
    <w:name w:val="heading 5"/>
    <w:basedOn w:val="Normal"/>
    <w:next w:val="Normal"/>
    <w:qFormat/>
    <w:pPr>
      <w:keepNext/>
      <w:tabs>
        <w:tab w:val="left" w:pos="1701"/>
      </w:tabs>
      <w:jc w:val="center"/>
      <w:outlineLvl w:val="4"/>
    </w:pPr>
    <w:rPr>
      <w:rFonts w:ascii="Bookman Old Style" w:hAnsi="Bookman Old Style"/>
      <w:sz w:val="24"/>
    </w:rPr>
  </w:style>
  <w:style w:type="paragraph" w:styleId="Ttulo6">
    <w:name w:val="heading 6"/>
    <w:basedOn w:val="Normal"/>
    <w:next w:val="Normal"/>
    <w:qFormat/>
    <w:pPr>
      <w:keepNext/>
      <w:outlineLvl w:val="5"/>
    </w:pPr>
    <w:rPr>
      <w:rFonts w:ascii="Bookman Old Style" w:hAnsi="Bookman Old Style"/>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oTexto">
    <w:name w:val="Corpo_do_Texto"/>
    <w:basedOn w:val="Normal"/>
    <w:autoRedefine/>
    <w:pPr>
      <w:widowControl w:val="0"/>
      <w:spacing w:before="120" w:line="480" w:lineRule="auto"/>
      <w:ind w:firstLine="1134"/>
      <w:jc w:val="both"/>
    </w:pPr>
    <w:rPr>
      <w:rFonts w:ascii="Atron Light SSi" w:hAnsi="Atron Light SSi"/>
      <w:sz w:val="26"/>
    </w:rPr>
  </w:style>
  <w:style w:type="paragraph" w:customStyle="1" w:styleId="CitaoLonga">
    <w:name w:val="Citação Longa"/>
    <w:basedOn w:val="CorpodoTexto"/>
    <w:autoRedefine/>
    <w:pPr>
      <w:spacing w:after="240" w:line="240" w:lineRule="auto"/>
      <w:ind w:left="1134" w:right="567" w:firstLine="0"/>
    </w:pPr>
    <w:rPr>
      <w:i/>
      <w:sz w:val="22"/>
    </w:rPr>
  </w:style>
  <w:style w:type="paragraph" w:customStyle="1" w:styleId="SubTtulo">
    <w:name w:val="Sub_Título"/>
    <w:basedOn w:val="Normal"/>
    <w:next w:val="CorpodoTexto"/>
    <w:pPr>
      <w:keepNext/>
      <w:pageBreakBefore/>
      <w:widowControl w:val="0"/>
      <w:spacing w:before="480" w:after="480"/>
    </w:pPr>
    <w:rPr>
      <w:rFonts w:ascii="Cyper SSi" w:hAnsi="Cyper SSi"/>
      <w:sz w:val="28"/>
    </w:rPr>
  </w:style>
  <w:style w:type="paragraph" w:styleId="Textodebalo">
    <w:name w:val="Balloon Text"/>
    <w:basedOn w:val="Normal"/>
    <w:link w:val="TextodebaloChar"/>
    <w:rsid w:val="00994717"/>
    <w:rPr>
      <w:rFonts w:ascii="Tahoma" w:hAnsi="Tahoma"/>
      <w:sz w:val="16"/>
      <w:szCs w:val="16"/>
      <w:lang w:val="x-none" w:eastAsia="x-none"/>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character" w:customStyle="1" w:styleId="TextodebaloChar">
    <w:name w:val="Texto de balão Char"/>
    <w:link w:val="Textodebalo"/>
    <w:rsid w:val="00994717"/>
    <w:rPr>
      <w:rFonts w:ascii="Tahoma" w:hAnsi="Tahoma" w:cs="Tahoma"/>
      <w:sz w:val="16"/>
      <w:szCs w:val="16"/>
    </w:rPr>
  </w:style>
  <w:style w:type="paragraph" w:styleId="Pr-formataoHTML">
    <w:name w:val="HTML Preformatted"/>
    <w:basedOn w:val="Normal"/>
    <w:link w:val="Pr-formataoHTMLChar"/>
    <w:uiPriority w:val="99"/>
    <w:unhideWhenUsed/>
    <w:rsid w:val="0068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rsid w:val="00686355"/>
    <w:rPr>
      <w:rFonts w:ascii="Courier New" w:hAnsi="Courier New" w:cs="Courier New"/>
    </w:rPr>
  </w:style>
  <w:style w:type="table" w:styleId="Tabelacomgrade">
    <w:name w:val="Table Grid"/>
    <w:basedOn w:val="Tabelanormal"/>
    <w:uiPriority w:val="39"/>
    <w:rsid w:val="00CB1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E29B9"/>
    <w:pPr>
      <w:spacing w:after="160" w:line="259" w:lineRule="auto"/>
      <w:ind w:left="720"/>
      <w:contextualSpacing/>
    </w:pPr>
    <w:rPr>
      <w:rFonts w:ascii="Calibri" w:eastAsia="Calibri" w:hAnsi="Calibri"/>
      <w:sz w:val="22"/>
      <w:szCs w:val="22"/>
      <w:lang w:eastAsia="en-US"/>
    </w:rPr>
  </w:style>
  <w:style w:type="paragraph" w:customStyle="1" w:styleId="Normal1">
    <w:name w:val="Normal1"/>
    <w:rsid w:val="00CE29B9"/>
    <w:pPr>
      <w:spacing w:line="276" w:lineRule="auto"/>
    </w:pPr>
    <w:rPr>
      <w:rFonts w:ascii="Arial" w:eastAsia="Arial" w:hAnsi="Arial" w:cs="Arial"/>
      <w:color w:val="000000"/>
      <w:sz w:val="22"/>
      <w:szCs w:val="22"/>
    </w:rPr>
  </w:style>
  <w:style w:type="character" w:customStyle="1" w:styleId="tgc">
    <w:name w:val="_tgc"/>
    <w:rsid w:val="002D429D"/>
  </w:style>
  <w:style w:type="paragraph" w:customStyle="1" w:styleId="Default">
    <w:name w:val="Default"/>
    <w:rsid w:val="00871D36"/>
    <w:pPr>
      <w:autoSpaceDE w:val="0"/>
      <w:autoSpaceDN w:val="0"/>
      <w:adjustRightInd w:val="0"/>
    </w:pPr>
    <w:rPr>
      <w:color w:val="000000"/>
      <w:sz w:val="24"/>
      <w:szCs w:val="24"/>
    </w:rPr>
  </w:style>
  <w:style w:type="character" w:styleId="MenoPendente">
    <w:name w:val="Unresolved Mention"/>
    <w:uiPriority w:val="99"/>
    <w:semiHidden/>
    <w:unhideWhenUsed/>
    <w:rsid w:val="00A36344"/>
    <w:rPr>
      <w:color w:val="808080"/>
      <w:shd w:val="clear" w:color="auto" w:fill="E6E6E6"/>
    </w:rPr>
  </w:style>
  <w:style w:type="character" w:customStyle="1" w:styleId="st">
    <w:name w:val="st"/>
    <w:rsid w:val="002F61BB"/>
  </w:style>
  <w:style w:type="character" w:styleId="nfase">
    <w:name w:val="Emphasis"/>
    <w:uiPriority w:val="20"/>
    <w:qFormat/>
    <w:rsid w:val="002F61BB"/>
    <w:rPr>
      <w:i/>
      <w:iCs/>
    </w:rPr>
  </w:style>
  <w:style w:type="character" w:styleId="Refdecomentrio">
    <w:name w:val="annotation reference"/>
    <w:basedOn w:val="Fontepargpadro"/>
    <w:rsid w:val="00162521"/>
    <w:rPr>
      <w:sz w:val="16"/>
      <w:szCs w:val="16"/>
    </w:rPr>
  </w:style>
  <w:style w:type="paragraph" w:styleId="Textodecomentrio">
    <w:name w:val="annotation text"/>
    <w:basedOn w:val="Normal"/>
    <w:link w:val="TextodecomentrioChar"/>
    <w:rsid w:val="00162521"/>
  </w:style>
  <w:style w:type="character" w:customStyle="1" w:styleId="TextodecomentrioChar">
    <w:name w:val="Texto de comentário Char"/>
    <w:basedOn w:val="Fontepargpadro"/>
    <w:link w:val="Textodecomentrio"/>
    <w:rsid w:val="00162521"/>
  </w:style>
  <w:style w:type="paragraph" w:styleId="Assuntodocomentrio">
    <w:name w:val="annotation subject"/>
    <w:basedOn w:val="Textodecomentrio"/>
    <w:next w:val="Textodecomentrio"/>
    <w:link w:val="AssuntodocomentrioChar"/>
    <w:rsid w:val="00162521"/>
    <w:rPr>
      <w:b/>
      <w:bCs/>
    </w:rPr>
  </w:style>
  <w:style w:type="character" w:customStyle="1" w:styleId="AssuntodocomentrioChar">
    <w:name w:val="Assunto do comentário Char"/>
    <w:basedOn w:val="TextodecomentrioChar"/>
    <w:link w:val="Assuntodocomentrio"/>
    <w:rsid w:val="00162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5987">
      <w:bodyDiv w:val="1"/>
      <w:marLeft w:val="0"/>
      <w:marRight w:val="0"/>
      <w:marTop w:val="0"/>
      <w:marBottom w:val="0"/>
      <w:divBdr>
        <w:top w:val="none" w:sz="0" w:space="0" w:color="auto"/>
        <w:left w:val="none" w:sz="0" w:space="0" w:color="auto"/>
        <w:bottom w:val="none" w:sz="0" w:space="0" w:color="auto"/>
        <w:right w:val="none" w:sz="0" w:space="0" w:color="auto"/>
      </w:divBdr>
    </w:div>
    <w:div w:id="260454401">
      <w:bodyDiv w:val="1"/>
      <w:marLeft w:val="0"/>
      <w:marRight w:val="0"/>
      <w:marTop w:val="0"/>
      <w:marBottom w:val="0"/>
      <w:divBdr>
        <w:top w:val="none" w:sz="0" w:space="0" w:color="auto"/>
        <w:left w:val="none" w:sz="0" w:space="0" w:color="auto"/>
        <w:bottom w:val="none" w:sz="0" w:space="0" w:color="auto"/>
        <w:right w:val="none" w:sz="0" w:space="0" w:color="auto"/>
      </w:divBdr>
    </w:div>
    <w:div w:id="460810360">
      <w:bodyDiv w:val="1"/>
      <w:marLeft w:val="0"/>
      <w:marRight w:val="0"/>
      <w:marTop w:val="0"/>
      <w:marBottom w:val="0"/>
      <w:divBdr>
        <w:top w:val="none" w:sz="0" w:space="0" w:color="auto"/>
        <w:left w:val="none" w:sz="0" w:space="0" w:color="auto"/>
        <w:bottom w:val="none" w:sz="0" w:space="0" w:color="auto"/>
        <w:right w:val="none" w:sz="0" w:space="0" w:color="auto"/>
      </w:divBdr>
    </w:div>
    <w:div w:id="641622005">
      <w:bodyDiv w:val="1"/>
      <w:marLeft w:val="0"/>
      <w:marRight w:val="0"/>
      <w:marTop w:val="0"/>
      <w:marBottom w:val="0"/>
      <w:divBdr>
        <w:top w:val="none" w:sz="0" w:space="0" w:color="auto"/>
        <w:left w:val="none" w:sz="0" w:space="0" w:color="auto"/>
        <w:bottom w:val="none" w:sz="0" w:space="0" w:color="auto"/>
        <w:right w:val="none" w:sz="0" w:space="0" w:color="auto"/>
      </w:divBdr>
    </w:div>
    <w:div w:id="788663260">
      <w:bodyDiv w:val="1"/>
      <w:marLeft w:val="0"/>
      <w:marRight w:val="0"/>
      <w:marTop w:val="0"/>
      <w:marBottom w:val="0"/>
      <w:divBdr>
        <w:top w:val="none" w:sz="0" w:space="0" w:color="auto"/>
        <w:left w:val="none" w:sz="0" w:space="0" w:color="auto"/>
        <w:bottom w:val="none" w:sz="0" w:space="0" w:color="auto"/>
        <w:right w:val="none" w:sz="0" w:space="0" w:color="auto"/>
      </w:divBdr>
    </w:div>
    <w:div w:id="977879387">
      <w:bodyDiv w:val="1"/>
      <w:marLeft w:val="0"/>
      <w:marRight w:val="0"/>
      <w:marTop w:val="0"/>
      <w:marBottom w:val="0"/>
      <w:divBdr>
        <w:top w:val="none" w:sz="0" w:space="0" w:color="auto"/>
        <w:left w:val="none" w:sz="0" w:space="0" w:color="auto"/>
        <w:bottom w:val="none" w:sz="0" w:space="0" w:color="auto"/>
        <w:right w:val="none" w:sz="0" w:space="0" w:color="auto"/>
      </w:divBdr>
    </w:div>
    <w:div w:id="1949582854">
      <w:bodyDiv w:val="1"/>
      <w:marLeft w:val="0"/>
      <w:marRight w:val="0"/>
      <w:marTop w:val="0"/>
      <w:marBottom w:val="0"/>
      <w:divBdr>
        <w:top w:val="none" w:sz="0" w:space="0" w:color="auto"/>
        <w:left w:val="none" w:sz="0" w:space="0" w:color="auto"/>
        <w:bottom w:val="none" w:sz="0" w:space="0" w:color="auto"/>
        <w:right w:val="none" w:sz="0" w:space="0" w:color="auto"/>
      </w:divBdr>
      <w:divsChild>
        <w:div w:id="18623476">
          <w:marLeft w:val="0"/>
          <w:marRight w:val="0"/>
          <w:marTop w:val="0"/>
          <w:marBottom w:val="0"/>
          <w:divBdr>
            <w:top w:val="none" w:sz="0" w:space="0" w:color="auto"/>
            <w:left w:val="none" w:sz="0" w:space="0" w:color="auto"/>
            <w:bottom w:val="none" w:sz="0" w:space="0" w:color="auto"/>
            <w:right w:val="none" w:sz="0" w:space="0" w:color="auto"/>
          </w:divBdr>
        </w:div>
        <w:div w:id="33651813">
          <w:marLeft w:val="0"/>
          <w:marRight w:val="0"/>
          <w:marTop w:val="0"/>
          <w:marBottom w:val="0"/>
          <w:divBdr>
            <w:top w:val="none" w:sz="0" w:space="0" w:color="auto"/>
            <w:left w:val="none" w:sz="0" w:space="0" w:color="auto"/>
            <w:bottom w:val="none" w:sz="0" w:space="0" w:color="auto"/>
            <w:right w:val="none" w:sz="0" w:space="0" w:color="auto"/>
          </w:divBdr>
        </w:div>
        <w:div w:id="87971165">
          <w:marLeft w:val="0"/>
          <w:marRight w:val="0"/>
          <w:marTop w:val="0"/>
          <w:marBottom w:val="0"/>
          <w:divBdr>
            <w:top w:val="none" w:sz="0" w:space="0" w:color="auto"/>
            <w:left w:val="none" w:sz="0" w:space="0" w:color="auto"/>
            <w:bottom w:val="none" w:sz="0" w:space="0" w:color="auto"/>
            <w:right w:val="none" w:sz="0" w:space="0" w:color="auto"/>
          </w:divBdr>
        </w:div>
        <w:div w:id="103960911">
          <w:marLeft w:val="0"/>
          <w:marRight w:val="0"/>
          <w:marTop w:val="0"/>
          <w:marBottom w:val="0"/>
          <w:divBdr>
            <w:top w:val="none" w:sz="0" w:space="0" w:color="auto"/>
            <w:left w:val="none" w:sz="0" w:space="0" w:color="auto"/>
            <w:bottom w:val="none" w:sz="0" w:space="0" w:color="auto"/>
            <w:right w:val="none" w:sz="0" w:space="0" w:color="auto"/>
          </w:divBdr>
        </w:div>
        <w:div w:id="110250892">
          <w:marLeft w:val="0"/>
          <w:marRight w:val="0"/>
          <w:marTop w:val="0"/>
          <w:marBottom w:val="0"/>
          <w:divBdr>
            <w:top w:val="none" w:sz="0" w:space="0" w:color="auto"/>
            <w:left w:val="none" w:sz="0" w:space="0" w:color="auto"/>
            <w:bottom w:val="none" w:sz="0" w:space="0" w:color="auto"/>
            <w:right w:val="none" w:sz="0" w:space="0" w:color="auto"/>
          </w:divBdr>
        </w:div>
        <w:div w:id="114908832">
          <w:marLeft w:val="0"/>
          <w:marRight w:val="0"/>
          <w:marTop w:val="0"/>
          <w:marBottom w:val="0"/>
          <w:divBdr>
            <w:top w:val="none" w:sz="0" w:space="0" w:color="auto"/>
            <w:left w:val="none" w:sz="0" w:space="0" w:color="auto"/>
            <w:bottom w:val="none" w:sz="0" w:space="0" w:color="auto"/>
            <w:right w:val="none" w:sz="0" w:space="0" w:color="auto"/>
          </w:divBdr>
        </w:div>
        <w:div w:id="121461868">
          <w:marLeft w:val="0"/>
          <w:marRight w:val="0"/>
          <w:marTop w:val="0"/>
          <w:marBottom w:val="0"/>
          <w:divBdr>
            <w:top w:val="none" w:sz="0" w:space="0" w:color="auto"/>
            <w:left w:val="none" w:sz="0" w:space="0" w:color="auto"/>
            <w:bottom w:val="none" w:sz="0" w:space="0" w:color="auto"/>
            <w:right w:val="none" w:sz="0" w:space="0" w:color="auto"/>
          </w:divBdr>
        </w:div>
        <w:div w:id="138353376">
          <w:marLeft w:val="0"/>
          <w:marRight w:val="0"/>
          <w:marTop w:val="0"/>
          <w:marBottom w:val="0"/>
          <w:divBdr>
            <w:top w:val="none" w:sz="0" w:space="0" w:color="auto"/>
            <w:left w:val="none" w:sz="0" w:space="0" w:color="auto"/>
            <w:bottom w:val="none" w:sz="0" w:space="0" w:color="auto"/>
            <w:right w:val="none" w:sz="0" w:space="0" w:color="auto"/>
          </w:divBdr>
        </w:div>
        <w:div w:id="162018481">
          <w:marLeft w:val="0"/>
          <w:marRight w:val="0"/>
          <w:marTop w:val="0"/>
          <w:marBottom w:val="0"/>
          <w:divBdr>
            <w:top w:val="none" w:sz="0" w:space="0" w:color="auto"/>
            <w:left w:val="none" w:sz="0" w:space="0" w:color="auto"/>
            <w:bottom w:val="none" w:sz="0" w:space="0" w:color="auto"/>
            <w:right w:val="none" w:sz="0" w:space="0" w:color="auto"/>
          </w:divBdr>
        </w:div>
        <w:div w:id="169569154">
          <w:marLeft w:val="0"/>
          <w:marRight w:val="0"/>
          <w:marTop w:val="0"/>
          <w:marBottom w:val="0"/>
          <w:divBdr>
            <w:top w:val="none" w:sz="0" w:space="0" w:color="auto"/>
            <w:left w:val="none" w:sz="0" w:space="0" w:color="auto"/>
            <w:bottom w:val="none" w:sz="0" w:space="0" w:color="auto"/>
            <w:right w:val="none" w:sz="0" w:space="0" w:color="auto"/>
          </w:divBdr>
        </w:div>
        <w:div w:id="285281434">
          <w:marLeft w:val="0"/>
          <w:marRight w:val="0"/>
          <w:marTop w:val="0"/>
          <w:marBottom w:val="0"/>
          <w:divBdr>
            <w:top w:val="none" w:sz="0" w:space="0" w:color="auto"/>
            <w:left w:val="none" w:sz="0" w:space="0" w:color="auto"/>
            <w:bottom w:val="none" w:sz="0" w:space="0" w:color="auto"/>
            <w:right w:val="none" w:sz="0" w:space="0" w:color="auto"/>
          </w:divBdr>
        </w:div>
        <w:div w:id="294870311">
          <w:marLeft w:val="0"/>
          <w:marRight w:val="0"/>
          <w:marTop w:val="0"/>
          <w:marBottom w:val="0"/>
          <w:divBdr>
            <w:top w:val="none" w:sz="0" w:space="0" w:color="auto"/>
            <w:left w:val="none" w:sz="0" w:space="0" w:color="auto"/>
            <w:bottom w:val="none" w:sz="0" w:space="0" w:color="auto"/>
            <w:right w:val="none" w:sz="0" w:space="0" w:color="auto"/>
          </w:divBdr>
        </w:div>
        <w:div w:id="305477982">
          <w:marLeft w:val="0"/>
          <w:marRight w:val="0"/>
          <w:marTop w:val="0"/>
          <w:marBottom w:val="0"/>
          <w:divBdr>
            <w:top w:val="none" w:sz="0" w:space="0" w:color="auto"/>
            <w:left w:val="none" w:sz="0" w:space="0" w:color="auto"/>
            <w:bottom w:val="none" w:sz="0" w:space="0" w:color="auto"/>
            <w:right w:val="none" w:sz="0" w:space="0" w:color="auto"/>
          </w:divBdr>
        </w:div>
        <w:div w:id="325060239">
          <w:marLeft w:val="0"/>
          <w:marRight w:val="0"/>
          <w:marTop w:val="0"/>
          <w:marBottom w:val="0"/>
          <w:divBdr>
            <w:top w:val="none" w:sz="0" w:space="0" w:color="auto"/>
            <w:left w:val="none" w:sz="0" w:space="0" w:color="auto"/>
            <w:bottom w:val="none" w:sz="0" w:space="0" w:color="auto"/>
            <w:right w:val="none" w:sz="0" w:space="0" w:color="auto"/>
          </w:divBdr>
        </w:div>
        <w:div w:id="329411506">
          <w:marLeft w:val="0"/>
          <w:marRight w:val="0"/>
          <w:marTop w:val="0"/>
          <w:marBottom w:val="0"/>
          <w:divBdr>
            <w:top w:val="none" w:sz="0" w:space="0" w:color="auto"/>
            <w:left w:val="none" w:sz="0" w:space="0" w:color="auto"/>
            <w:bottom w:val="none" w:sz="0" w:space="0" w:color="auto"/>
            <w:right w:val="none" w:sz="0" w:space="0" w:color="auto"/>
          </w:divBdr>
        </w:div>
        <w:div w:id="405106933">
          <w:marLeft w:val="0"/>
          <w:marRight w:val="0"/>
          <w:marTop w:val="0"/>
          <w:marBottom w:val="0"/>
          <w:divBdr>
            <w:top w:val="none" w:sz="0" w:space="0" w:color="auto"/>
            <w:left w:val="none" w:sz="0" w:space="0" w:color="auto"/>
            <w:bottom w:val="none" w:sz="0" w:space="0" w:color="auto"/>
            <w:right w:val="none" w:sz="0" w:space="0" w:color="auto"/>
          </w:divBdr>
        </w:div>
        <w:div w:id="458765643">
          <w:marLeft w:val="0"/>
          <w:marRight w:val="0"/>
          <w:marTop w:val="0"/>
          <w:marBottom w:val="0"/>
          <w:divBdr>
            <w:top w:val="none" w:sz="0" w:space="0" w:color="auto"/>
            <w:left w:val="none" w:sz="0" w:space="0" w:color="auto"/>
            <w:bottom w:val="none" w:sz="0" w:space="0" w:color="auto"/>
            <w:right w:val="none" w:sz="0" w:space="0" w:color="auto"/>
          </w:divBdr>
        </w:div>
        <w:div w:id="467356300">
          <w:marLeft w:val="0"/>
          <w:marRight w:val="0"/>
          <w:marTop w:val="0"/>
          <w:marBottom w:val="0"/>
          <w:divBdr>
            <w:top w:val="none" w:sz="0" w:space="0" w:color="auto"/>
            <w:left w:val="none" w:sz="0" w:space="0" w:color="auto"/>
            <w:bottom w:val="none" w:sz="0" w:space="0" w:color="auto"/>
            <w:right w:val="none" w:sz="0" w:space="0" w:color="auto"/>
          </w:divBdr>
        </w:div>
        <w:div w:id="488835440">
          <w:marLeft w:val="0"/>
          <w:marRight w:val="0"/>
          <w:marTop w:val="0"/>
          <w:marBottom w:val="0"/>
          <w:divBdr>
            <w:top w:val="none" w:sz="0" w:space="0" w:color="auto"/>
            <w:left w:val="none" w:sz="0" w:space="0" w:color="auto"/>
            <w:bottom w:val="none" w:sz="0" w:space="0" w:color="auto"/>
            <w:right w:val="none" w:sz="0" w:space="0" w:color="auto"/>
          </w:divBdr>
        </w:div>
        <w:div w:id="489174583">
          <w:marLeft w:val="0"/>
          <w:marRight w:val="0"/>
          <w:marTop w:val="0"/>
          <w:marBottom w:val="0"/>
          <w:divBdr>
            <w:top w:val="none" w:sz="0" w:space="0" w:color="auto"/>
            <w:left w:val="none" w:sz="0" w:space="0" w:color="auto"/>
            <w:bottom w:val="none" w:sz="0" w:space="0" w:color="auto"/>
            <w:right w:val="none" w:sz="0" w:space="0" w:color="auto"/>
          </w:divBdr>
        </w:div>
        <w:div w:id="525027543">
          <w:marLeft w:val="0"/>
          <w:marRight w:val="0"/>
          <w:marTop w:val="0"/>
          <w:marBottom w:val="0"/>
          <w:divBdr>
            <w:top w:val="none" w:sz="0" w:space="0" w:color="auto"/>
            <w:left w:val="none" w:sz="0" w:space="0" w:color="auto"/>
            <w:bottom w:val="none" w:sz="0" w:space="0" w:color="auto"/>
            <w:right w:val="none" w:sz="0" w:space="0" w:color="auto"/>
          </w:divBdr>
        </w:div>
        <w:div w:id="542987363">
          <w:marLeft w:val="0"/>
          <w:marRight w:val="0"/>
          <w:marTop w:val="0"/>
          <w:marBottom w:val="0"/>
          <w:divBdr>
            <w:top w:val="none" w:sz="0" w:space="0" w:color="auto"/>
            <w:left w:val="none" w:sz="0" w:space="0" w:color="auto"/>
            <w:bottom w:val="none" w:sz="0" w:space="0" w:color="auto"/>
            <w:right w:val="none" w:sz="0" w:space="0" w:color="auto"/>
          </w:divBdr>
        </w:div>
        <w:div w:id="606037987">
          <w:marLeft w:val="0"/>
          <w:marRight w:val="0"/>
          <w:marTop w:val="0"/>
          <w:marBottom w:val="0"/>
          <w:divBdr>
            <w:top w:val="none" w:sz="0" w:space="0" w:color="auto"/>
            <w:left w:val="none" w:sz="0" w:space="0" w:color="auto"/>
            <w:bottom w:val="none" w:sz="0" w:space="0" w:color="auto"/>
            <w:right w:val="none" w:sz="0" w:space="0" w:color="auto"/>
          </w:divBdr>
        </w:div>
        <w:div w:id="607393160">
          <w:marLeft w:val="0"/>
          <w:marRight w:val="0"/>
          <w:marTop w:val="0"/>
          <w:marBottom w:val="0"/>
          <w:divBdr>
            <w:top w:val="none" w:sz="0" w:space="0" w:color="auto"/>
            <w:left w:val="none" w:sz="0" w:space="0" w:color="auto"/>
            <w:bottom w:val="none" w:sz="0" w:space="0" w:color="auto"/>
            <w:right w:val="none" w:sz="0" w:space="0" w:color="auto"/>
          </w:divBdr>
        </w:div>
        <w:div w:id="684137564">
          <w:marLeft w:val="0"/>
          <w:marRight w:val="0"/>
          <w:marTop w:val="0"/>
          <w:marBottom w:val="0"/>
          <w:divBdr>
            <w:top w:val="none" w:sz="0" w:space="0" w:color="auto"/>
            <w:left w:val="none" w:sz="0" w:space="0" w:color="auto"/>
            <w:bottom w:val="none" w:sz="0" w:space="0" w:color="auto"/>
            <w:right w:val="none" w:sz="0" w:space="0" w:color="auto"/>
          </w:divBdr>
        </w:div>
        <w:div w:id="728577325">
          <w:marLeft w:val="0"/>
          <w:marRight w:val="0"/>
          <w:marTop w:val="0"/>
          <w:marBottom w:val="0"/>
          <w:divBdr>
            <w:top w:val="none" w:sz="0" w:space="0" w:color="auto"/>
            <w:left w:val="none" w:sz="0" w:space="0" w:color="auto"/>
            <w:bottom w:val="none" w:sz="0" w:space="0" w:color="auto"/>
            <w:right w:val="none" w:sz="0" w:space="0" w:color="auto"/>
          </w:divBdr>
        </w:div>
        <w:div w:id="846868338">
          <w:marLeft w:val="0"/>
          <w:marRight w:val="0"/>
          <w:marTop w:val="0"/>
          <w:marBottom w:val="0"/>
          <w:divBdr>
            <w:top w:val="none" w:sz="0" w:space="0" w:color="auto"/>
            <w:left w:val="none" w:sz="0" w:space="0" w:color="auto"/>
            <w:bottom w:val="none" w:sz="0" w:space="0" w:color="auto"/>
            <w:right w:val="none" w:sz="0" w:space="0" w:color="auto"/>
          </w:divBdr>
        </w:div>
        <w:div w:id="934872250">
          <w:marLeft w:val="0"/>
          <w:marRight w:val="0"/>
          <w:marTop w:val="0"/>
          <w:marBottom w:val="0"/>
          <w:divBdr>
            <w:top w:val="none" w:sz="0" w:space="0" w:color="auto"/>
            <w:left w:val="none" w:sz="0" w:space="0" w:color="auto"/>
            <w:bottom w:val="none" w:sz="0" w:space="0" w:color="auto"/>
            <w:right w:val="none" w:sz="0" w:space="0" w:color="auto"/>
          </w:divBdr>
        </w:div>
        <w:div w:id="941885735">
          <w:marLeft w:val="0"/>
          <w:marRight w:val="0"/>
          <w:marTop w:val="0"/>
          <w:marBottom w:val="0"/>
          <w:divBdr>
            <w:top w:val="none" w:sz="0" w:space="0" w:color="auto"/>
            <w:left w:val="none" w:sz="0" w:space="0" w:color="auto"/>
            <w:bottom w:val="none" w:sz="0" w:space="0" w:color="auto"/>
            <w:right w:val="none" w:sz="0" w:space="0" w:color="auto"/>
          </w:divBdr>
        </w:div>
        <w:div w:id="969480707">
          <w:marLeft w:val="0"/>
          <w:marRight w:val="0"/>
          <w:marTop w:val="0"/>
          <w:marBottom w:val="0"/>
          <w:divBdr>
            <w:top w:val="none" w:sz="0" w:space="0" w:color="auto"/>
            <w:left w:val="none" w:sz="0" w:space="0" w:color="auto"/>
            <w:bottom w:val="none" w:sz="0" w:space="0" w:color="auto"/>
            <w:right w:val="none" w:sz="0" w:space="0" w:color="auto"/>
          </w:divBdr>
        </w:div>
        <w:div w:id="977299335">
          <w:marLeft w:val="0"/>
          <w:marRight w:val="0"/>
          <w:marTop w:val="0"/>
          <w:marBottom w:val="0"/>
          <w:divBdr>
            <w:top w:val="none" w:sz="0" w:space="0" w:color="auto"/>
            <w:left w:val="none" w:sz="0" w:space="0" w:color="auto"/>
            <w:bottom w:val="none" w:sz="0" w:space="0" w:color="auto"/>
            <w:right w:val="none" w:sz="0" w:space="0" w:color="auto"/>
          </w:divBdr>
        </w:div>
        <w:div w:id="1035734419">
          <w:marLeft w:val="0"/>
          <w:marRight w:val="0"/>
          <w:marTop w:val="0"/>
          <w:marBottom w:val="0"/>
          <w:divBdr>
            <w:top w:val="none" w:sz="0" w:space="0" w:color="auto"/>
            <w:left w:val="none" w:sz="0" w:space="0" w:color="auto"/>
            <w:bottom w:val="none" w:sz="0" w:space="0" w:color="auto"/>
            <w:right w:val="none" w:sz="0" w:space="0" w:color="auto"/>
          </w:divBdr>
        </w:div>
        <w:div w:id="1078820802">
          <w:marLeft w:val="0"/>
          <w:marRight w:val="0"/>
          <w:marTop w:val="0"/>
          <w:marBottom w:val="0"/>
          <w:divBdr>
            <w:top w:val="none" w:sz="0" w:space="0" w:color="auto"/>
            <w:left w:val="none" w:sz="0" w:space="0" w:color="auto"/>
            <w:bottom w:val="none" w:sz="0" w:space="0" w:color="auto"/>
            <w:right w:val="none" w:sz="0" w:space="0" w:color="auto"/>
          </w:divBdr>
        </w:div>
        <w:div w:id="1088237728">
          <w:marLeft w:val="0"/>
          <w:marRight w:val="0"/>
          <w:marTop w:val="0"/>
          <w:marBottom w:val="0"/>
          <w:divBdr>
            <w:top w:val="none" w:sz="0" w:space="0" w:color="auto"/>
            <w:left w:val="none" w:sz="0" w:space="0" w:color="auto"/>
            <w:bottom w:val="none" w:sz="0" w:space="0" w:color="auto"/>
            <w:right w:val="none" w:sz="0" w:space="0" w:color="auto"/>
          </w:divBdr>
        </w:div>
        <w:div w:id="1099178469">
          <w:marLeft w:val="0"/>
          <w:marRight w:val="0"/>
          <w:marTop w:val="0"/>
          <w:marBottom w:val="0"/>
          <w:divBdr>
            <w:top w:val="none" w:sz="0" w:space="0" w:color="auto"/>
            <w:left w:val="none" w:sz="0" w:space="0" w:color="auto"/>
            <w:bottom w:val="none" w:sz="0" w:space="0" w:color="auto"/>
            <w:right w:val="none" w:sz="0" w:space="0" w:color="auto"/>
          </w:divBdr>
        </w:div>
        <w:div w:id="1113204137">
          <w:marLeft w:val="0"/>
          <w:marRight w:val="0"/>
          <w:marTop w:val="0"/>
          <w:marBottom w:val="0"/>
          <w:divBdr>
            <w:top w:val="none" w:sz="0" w:space="0" w:color="auto"/>
            <w:left w:val="none" w:sz="0" w:space="0" w:color="auto"/>
            <w:bottom w:val="none" w:sz="0" w:space="0" w:color="auto"/>
            <w:right w:val="none" w:sz="0" w:space="0" w:color="auto"/>
          </w:divBdr>
        </w:div>
        <w:div w:id="1114910160">
          <w:marLeft w:val="0"/>
          <w:marRight w:val="0"/>
          <w:marTop w:val="0"/>
          <w:marBottom w:val="0"/>
          <w:divBdr>
            <w:top w:val="none" w:sz="0" w:space="0" w:color="auto"/>
            <w:left w:val="none" w:sz="0" w:space="0" w:color="auto"/>
            <w:bottom w:val="none" w:sz="0" w:space="0" w:color="auto"/>
            <w:right w:val="none" w:sz="0" w:space="0" w:color="auto"/>
          </w:divBdr>
        </w:div>
        <w:div w:id="1129515270">
          <w:marLeft w:val="0"/>
          <w:marRight w:val="0"/>
          <w:marTop w:val="0"/>
          <w:marBottom w:val="0"/>
          <w:divBdr>
            <w:top w:val="none" w:sz="0" w:space="0" w:color="auto"/>
            <w:left w:val="none" w:sz="0" w:space="0" w:color="auto"/>
            <w:bottom w:val="none" w:sz="0" w:space="0" w:color="auto"/>
            <w:right w:val="none" w:sz="0" w:space="0" w:color="auto"/>
          </w:divBdr>
        </w:div>
        <w:div w:id="1160344153">
          <w:marLeft w:val="0"/>
          <w:marRight w:val="0"/>
          <w:marTop w:val="0"/>
          <w:marBottom w:val="0"/>
          <w:divBdr>
            <w:top w:val="none" w:sz="0" w:space="0" w:color="auto"/>
            <w:left w:val="none" w:sz="0" w:space="0" w:color="auto"/>
            <w:bottom w:val="none" w:sz="0" w:space="0" w:color="auto"/>
            <w:right w:val="none" w:sz="0" w:space="0" w:color="auto"/>
          </w:divBdr>
        </w:div>
        <w:div w:id="1166896470">
          <w:marLeft w:val="0"/>
          <w:marRight w:val="0"/>
          <w:marTop w:val="0"/>
          <w:marBottom w:val="0"/>
          <w:divBdr>
            <w:top w:val="none" w:sz="0" w:space="0" w:color="auto"/>
            <w:left w:val="none" w:sz="0" w:space="0" w:color="auto"/>
            <w:bottom w:val="none" w:sz="0" w:space="0" w:color="auto"/>
            <w:right w:val="none" w:sz="0" w:space="0" w:color="auto"/>
          </w:divBdr>
        </w:div>
        <w:div w:id="1229684303">
          <w:marLeft w:val="0"/>
          <w:marRight w:val="0"/>
          <w:marTop w:val="0"/>
          <w:marBottom w:val="0"/>
          <w:divBdr>
            <w:top w:val="none" w:sz="0" w:space="0" w:color="auto"/>
            <w:left w:val="none" w:sz="0" w:space="0" w:color="auto"/>
            <w:bottom w:val="none" w:sz="0" w:space="0" w:color="auto"/>
            <w:right w:val="none" w:sz="0" w:space="0" w:color="auto"/>
          </w:divBdr>
        </w:div>
        <w:div w:id="1345741488">
          <w:marLeft w:val="0"/>
          <w:marRight w:val="0"/>
          <w:marTop w:val="0"/>
          <w:marBottom w:val="0"/>
          <w:divBdr>
            <w:top w:val="none" w:sz="0" w:space="0" w:color="auto"/>
            <w:left w:val="none" w:sz="0" w:space="0" w:color="auto"/>
            <w:bottom w:val="none" w:sz="0" w:space="0" w:color="auto"/>
            <w:right w:val="none" w:sz="0" w:space="0" w:color="auto"/>
          </w:divBdr>
        </w:div>
        <w:div w:id="1378434824">
          <w:marLeft w:val="0"/>
          <w:marRight w:val="0"/>
          <w:marTop w:val="0"/>
          <w:marBottom w:val="0"/>
          <w:divBdr>
            <w:top w:val="none" w:sz="0" w:space="0" w:color="auto"/>
            <w:left w:val="none" w:sz="0" w:space="0" w:color="auto"/>
            <w:bottom w:val="none" w:sz="0" w:space="0" w:color="auto"/>
            <w:right w:val="none" w:sz="0" w:space="0" w:color="auto"/>
          </w:divBdr>
        </w:div>
        <w:div w:id="1415660359">
          <w:marLeft w:val="0"/>
          <w:marRight w:val="0"/>
          <w:marTop w:val="0"/>
          <w:marBottom w:val="0"/>
          <w:divBdr>
            <w:top w:val="none" w:sz="0" w:space="0" w:color="auto"/>
            <w:left w:val="none" w:sz="0" w:space="0" w:color="auto"/>
            <w:bottom w:val="none" w:sz="0" w:space="0" w:color="auto"/>
            <w:right w:val="none" w:sz="0" w:space="0" w:color="auto"/>
          </w:divBdr>
        </w:div>
        <w:div w:id="1420180403">
          <w:marLeft w:val="0"/>
          <w:marRight w:val="0"/>
          <w:marTop w:val="0"/>
          <w:marBottom w:val="0"/>
          <w:divBdr>
            <w:top w:val="none" w:sz="0" w:space="0" w:color="auto"/>
            <w:left w:val="none" w:sz="0" w:space="0" w:color="auto"/>
            <w:bottom w:val="none" w:sz="0" w:space="0" w:color="auto"/>
            <w:right w:val="none" w:sz="0" w:space="0" w:color="auto"/>
          </w:divBdr>
        </w:div>
        <w:div w:id="1420297208">
          <w:marLeft w:val="0"/>
          <w:marRight w:val="0"/>
          <w:marTop w:val="0"/>
          <w:marBottom w:val="0"/>
          <w:divBdr>
            <w:top w:val="none" w:sz="0" w:space="0" w:color="auto"/>
            <w:left w:val="none" w:sz="0" w:space="0" w:color="auto"/>
            <w:bottom w:val="none" w:sz="0" w:space="0" w:color="auto"/>
            <w:right w:val="none" w:sz="0" w:space="0" w:color="auto"/>
          </w:divBdr>
        </w:div>
        <w:div w:id="1477993435">
          <w:marLeft w:val="0"/>
          <w:marRight w:val="0"/>
          <w:marTop w:val="0"/>
          <w:marBottom w:val="0"/>
          <w:divBdr>
            <w:top w:val="none" w:sz="0" w:space="0" w:color="auto"/>
            <w:left w:val="none" w:sz="0" w:space="0" w:color="auto"/>
            <w:bottom w:val="none" w:sz="0" w:space="0" w:color="auto"/>
            <w:right w:val="none" w:sz="0" w:space="0" w:color="auto"/>
          </w:divBdr>
        </w:div>
        <w:div w:id="1485970507">
          <w:marLeft w:val="0"/>
          <w:marRight w:val="0"/>
          <w:marTop w:val="0"/>
          <w:marBottom w:val="0"/>
          <w:divBdr>
            <w:top w:val="none" w:sz="0" w:space="0" w:color="auto"/>
            <w:left w:val="none" w:sz="0" w:space="0" w:color="auto"/>
            <w:bottom w:val="none" w:sz="0" w:space="0" w:color="auto"/>
            <w:right w:val="none" w:sz="0" w:space="0" w:color="auto"/>
          </w:divBdr>
        </w:div>
        <w:div w:id="1661537185">
          <w:marLeft w:val="0"/>
          <w:marRight w:val="0"/>
          <w:marTop w:val="0"/>
          <w:marBottom w:val="0"/>
          <w:divBdr>
            <w:top w:val="none" w:sz="0" w:space="0" w:color="auto"/>
            <w:left w:val="none" w:sz="0" w:space="0" w:color="auto"/>
            <w:bottom w:val="none" w:sz="0" w:space="0" w:color="auto"/>
            <w:right w:val="none" w:sz="0" w:space="0" w:color="auto"/>
          </w:divBdr>
        </w:div>
        <w:div w:id="1666087054">
          <w:marLeft w:val="0"/>
          <w:marRight w:val="0"/>
          <w:marTop w:val="0"/>
          <w:marBottom w:val="0"/>
          <w:divBdr>
            <w:top w:val="none" w:sz="0" w:space="0" w:color="auto"/>
            <w:left w:val="none" w:sz="0" w:space="0" w:color="auto"/>
            <w:bottom w:val="none" w:sz="0" w:space="0" w:color="auto"/>
            <w:right w:val="none" w:sz="0" w:space="0" w:color="auto"/>
          </w:divBdr>
        </w:div>
        <w:div w:id="1690375698">
          <w:marLeft w:val="0"/>
          <w:marRight w:val="0"/>
          <w:marTop w:val="0"/>
          <w:marBottom w:val="0"/>
          <w:divBdr>
            <w:top w:val="none" w:sz="0" w:space="0" w:color="auto"/>
            <w:left w:val="none" w:sz="0" w:space="0" w:color="auto"/>
            <w:bottom w:val="none" w:sz="0" w:space="0" w:color="auto"/>
            <w:right w:val="none" w:sz="0" w:space="0" w:color="auto"/>
          </w:divBdr>
        </w:div>
        <w:div w:id="1706295428">
          <w:marLeft w:val="0"/>
          <w:marRight w:val="0"/>
          <w:marTop w:val="0"/>
          <w:marBottom w:val="0"/>
          <w:divBdr>
            <w:top w:val="none" w:sz="0" w:space="0" w:color="auto"/>
            <w:left w:val="none" w:sz="0" w:space="0" w:color="auto"/>
            <w:bottom w:val="none" w:sz="0" w:space="0" w:color="auto"/>
            <w:right w:val="none" w:sz="0" w:space="0" w:color="auto"/>
          </w:divBdr>
        </w:div>
        <w:div w:id="1731881042">
          <w:marLeft w:val="0"/>
          <w:marRight w:val="0"/>
          <w:marTop w:val="0"/>
          <w:marBottom w:val="0"/>
          <w:divBdr>
            <w:top w:val="none" w:sz="0" w:space="0" w:color="auto"/>
            <w:left w:val="none" w:sz="0" w:space="0" w:color="auto"/>
            <w:bottom w:val="none" w:sz="0" w:space="0" w:color="auto"/>
            <w:right w:val="none" w:sz="0" w:space="0" w:color="auto"/>
          </w:divBdr>
        </w:div>
        <w:div w:id="1736277770">
          <w:marLeft w:val="0"/>
          <w:marRight w:val="0"/>
          <w:marTop w:val="0"/>
          <w:marBottom w:val="0"/>
          <w:divBdr>
            <w:top w:val="none" w:sz="0" w:space="0" w:color="auto"/>
            <w:left w:val="none" w:sz="0" w:space="0" w:color="auto"/>
            <w:bottom w:val="none" w:sz="0" w:space="0" w:color="auto"/>
            <w:right w:val="none" w:sz="0" w:space="0" w:color="auto"/>
          </w:divBdr>
        </w:div>
        <w:div w:id="1758793105">
          <w:marLeft w:val="0"/>
          <w:marRight w:val="0"/>
          <w:marTop w:val="0"/>
          <w:marBottom w:val="0"/>
          <w:divBdr>
            <w:top w:val="none" w:sz="0" w:space="0" w:color="auto"/>
            <w:left w:val="none" w:sz="0" w:space="0" w:color="auto"/>
            <w:bottom w:val="none" w:sz="0" w:space="0" w:color="auto"/>
            <w:right w:val="none" w:sz="0" w:space="0" w:color="auto"/>
          </w:divBdr>
        </w:div>
        <w:div w:id="1815680982">
          <w:marLeft w:val="0"/>
          <w:marRight w:val="0"/>
          <w:marTop w:val="0"/>
          <w:marBottom w:val="0"/>
          <w:divBdr>
            <w:top w:val="none" w:sz="0" w:space="0" w:color="auto"/>
            <w:left w:val="none" w:sz="0" w:space="0" w:color="auto"/>
            <w:bottom w:val="none" w:sz="0" w:space="0" w:color="auto"/>
            <w:right w:val="none" w:sz="0" w:space="0" w:color="auto"/>
          </w:divBdr>
        </w:div>
        <w:div w:id="1838837581">
          <w:marLeft w:val="0"/>
          <w:marRight w:val="0"/>
          <w:marTop w:val="0"/>
          <w:marBottom w:val="0"/>
          <w:divBdr>
            <w:top w:val="none" w:sz="0" w:space="0" w:color="auto"/>
            <w:left w:val="none" w:sz="0" w:space="0" w:color="auto"/>
            <w:bottom w:val="none" w:sz="0" w:space="0" w:color="auto"/>
            <w:right w:val="none" w:sz="0" w:space="0" w:color="auto"/>
          </w:divBdr>
        </w:div>
        <w:div w:id="1853259587">
          <w:marLeft w:val="0"/>
          <w:marRight w:val="0"/>
          <w:marTop w:val="0"/>
          <w:marBottom w:val="0"/>
          <w:divBdr>
            <w:top w:val="none" w:sz="0" w:space="0" w:color="auto"/>
            <w:left w:val="none" w:sz="0" w:space="0" w:color="auto"/>
            <w:bottom w:val="none" w:sz="0" w:space="0" w:color="auto"/>
            <w:right w:val="none" w:sz="0" w:space="0" w:color="auto"/>
          </w:divBdr>
        </w:div>
        <w:div w:id="1869874514">
          <w:marLeft w:val="0"/>
          <w:marRight w:val="0"/>
          <w:marTop w:val="0"/>
          <w:marBottom w:val="0"/>
          <w:divBdr>
            <w:top w:val="none" w:sz="0" w:space="0" w:color="auto"/>
            <w:left w:val="none" w:sz="0" w:space="0" w:color="auto"/>
            <w:bottom w:val="none" w:sz="0" w:space="0" w:color="auto"/>
            <w:right w:val="none" w:sz="0" w:space="0" w:color="auto"/>
          </w:divBdr>
        </w:div>
        <w:div w:id="1877572220">
          <w:marLeft w:val="0"/>
          <w:marRight w:val="0"/>
          <w:marTop w:val="0"/>
          <w:marBottom w:val="0"/>
          <w:divBdr>
            <w:top w:val="none" w:sz="0" w:space="0" w:color="auto"/>
            <w:left w:val="none" w:sz="0" w:space="0" w:color="auto"/>
            <w:bottom w:val="none" w:sz="0" w:space="0" w:color="auto"/>
            <w:right w:val="none" w:sz="0" w:space="0" w:color="auto"/>
          </w:divBdr>
        </w:div>
        <w:div w:id="1993413854">
          <w:marLeft w:val="0"/>
          <w:marRight w:val="0"/>
          <w:marTop w:val="0"/>
          <w:marBottom w:val="0"/>
          <w:divBdr>
            <w:top w:val="none" w:sz="0" w:space="0" w:color="auto"/>
            <w:left w:val="none" w:sz="0" w:space="0" w:color="auto"/>
            <w:bottom w:val="none" w:sz="0" w:space="0" w:color="auto"/>
            <w:right w:val="none" w:sz="0" w:space="0" w:color="auto"/>
          </w:divBdr>
        </w:div>
        <w:div w:id="1994874881">
          <w:marLeft w:val="0"/>
          <w:marRight w:val="0"/>
          <w:marTop w:val="0"/>
          <w:marBottom w:val="0"/>
          <w:divBdr>
            <w:top w:val="none" w:sz="0" w:space="0" w:color="auto"/>
            <w:left w:val="none" w:sz="0" w:space="0" w:color="auto"/>
            <w:bottom w:val="none" w:sz="0" w:space="0" w:color="auto"/>
            <w:right w:val="none" w:sz="0" w:space="0" w:color="auto"/>
          </w:divBdr>
        </w:div>
        <w:div w:id="2013946244">
          <w:marLeft w:val="0"/>
          <w:marRight w:val="0"/>
          <w:marTop w:val="0"/>
          <w:marBottom w:val="0"/>
          <w:divBdr>
            <w:top w:val="none" w:sz="0" w:space="0" w:color="auto"/>
            <w:left w:val="none" w:sz="0" w:space="0" w:color="auto"/>
            <w:bottom w:val="none" w:sz="0" w:space="0" w:color="auto"/>
            <w:right w:val="none" w:sz="0" w:space="0" w:color="auto"/>
          </w:divBdr>
        </w:div>
        <w:div w:id="2099251896">
          <w:marLeft w:val="0"/>
          <w:marRight w:val="0"/>
          <w:marTop w:val="0"/>
          <w:marBottom w:val="0"/>
          <w:divBdr>
            <w:top w:val="none" w:sz="0" w:space="0" w:color="auto"/>
            <w:left w:val="none" w:sz="0" w:space="0" w:color="auto"/>
            <w:bottom w:val="none" w:sz="0" w:space="0" w:color="auto"/>
            <w:right w:val="none" w:sz="0" w:space="0" w:color="auto"/>
          </w:divBdr>
        </w:div>
        <w:div w:id="2124692381">
          <w:marLeft w:val="0"/>
          <w:marRight w:val="0"/>
          <w:marTop w:val="0"/>
          <w:marBottom w:val="0"/>
          <w:divBdr>
            <w:top w:val="none" w:sz="0" w:space="0" w:color="auto"/>
            <w:left w:val="none" w:sz="0" w:space="0" w:color="auto"/>
            <w:bottom w:val="none" w:sz="0" w:space="0" w:color="auto"/>
            <w:right w:val="none" w:sz="0" w:space="0" w:color="auto"/>
          </w:divBdr>
        </w:div>
        <w:div w:id="213243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d.ufrn.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md.ufrn.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Centro de Ciências Exatas e da Terra</Company>
  <LinksUpToDate>false</LinksUpToDate>
  <CharactersWithSpaces>8092</CharactersWithSpaces>
  <SharedDoc>false</SharedDoc>
  <HLinks>
    <vt:vector size="18" baseType="variant">
      <vt:variant>
        <vt:i4>8192121</vt:i4>
      </vt:variant>
      <vt:variant>
        <vt:i4>3</vt:i4>
      </vt:variant>
      <vt:variant>
        <vt:i4>0</vt:i4>
      </vt:variant>
      <vt:variant>
        <vt:i4>5</vt:i4>
      </vt:variant>
      <vt:variant>
        <vt:lpwstr>http://www.imd.ufrn.br/</vt:lpwstr>
      </vt:variant>
      <vt:variant>
        <vt:lpwstr/>
      </vt:variant>
      <vt:variant>
        <vt:i4>8192121</vt:i4>
      </vt:variant>
      <vt:variant>
        <vt:i4>0</vt:i4>
      </vt:variant>
      <vt:variant>
        <vt:i4>0</vt:i4>
      </vt:variant>
      <vt:variant>
        <vt:i4>5</vt:i4>
      </vt:variant>
      <vt:variant>
        <vt:lpwstr>http://www.imd.ufrn.br/</vt:lpwstr>
      </vt:variant>
      <vt:variant>
        <vt:lpwstr/>
      </vt:variant>
      <vt:variant>
        <vt:i4>8192121</vt:i4>
      </vt:variant>
      <vt:variant>
        <vt:i4>0</vt:i4>
      </vt:variant>
      <vt:variant>
        <vt:i4>0</vt:i4>
      </vt:variant>
      <vt:variant>
        <vt:i4>5</vt:i4>
      </vt:variant>
      <vt:variant>
        <vt:lpwstr>http://www.imd.ufrn.br/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Universidade Federal do Rio Grande do Norte</dc:creator>
  <cp:keywords/>
  <cp:lastModifiedBy>Leonardo Barreto</cp:lastModifiedBy>
  <cp:revision>2</cp:revision>
  <cp:lastPrinted>2017-10-10T19:16:00Z</cp:lastPrinted>
  <dcterms:created xsi:type="dcterms:W3CDTF">2019-04-24T12:04:00Z</dcterms:created>
  <dcterms:modified xsi:type="dcterms:W3CDTF">2019-04-24T12:04:00Z</dcterms:modified>
</cp:coreProperties>
</file>